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6D8CA9" w14:textId="77777777" w:rsidR="0043484F" w:rsidRPr="00882895" w:rsidRDefault="0043484F" w:rsidP="0043484F">
      <w:pPr>
        <w:pStyle w:val="KeinLeerraum"/>
      </w:pPr>
    </w:p>
    <w:p w14:paraId="68233C69" w14:textId="517DCFD2" w:rsidR="00F24FC3" w:rsidRPr="00882895" w:rsidRDefault="00500E74" w:rsidP="0006446B">
      <w:pPr>
        <w:pStyle w:val="Titel"/>
      </w:pPr>
      <w:r w:rsidRPr="00882895"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1" layoutInCell="1" allowOverlap="0" wp14:anchorId="41FD7303" wp14:editId="00B18C3C">
                <wp:simplePos x="0" y="0"/>
                <wp:positionH relativeFrom="margin">
                  <wp:align>right</wp:align>
                </wp:positionH>
                <wp:positionV relativeFrom="margin">
                  <wp:align>center</wp:align>
                </wp:positionV>
                <wp:extent cx="2073275" cy="8585835"/>
                <wp:effectExtent l="0" t="0" r="22225" b="24765"/>
                <wp:wrapTight wrapText="bothSides">
                  <wp:wrapPolygon edited="0">
                    <wp:start x="0" y="0"/>
                    <wp:lineTo x="0" y="21423"/>
                    <wp:lineTo x="397" y="21614"/>
                    <wp:lineTo x="21435" y="21614"/>
                    <wp:lineTo x="21633" y="21423"/>
                    <wp:lineTo x="21633" y="0"/>
                    <wp:lineTo x="0" y="0"/>
                  </wp:wrapPolygon>
                </wp:wrapTight>
                <wp:docPr id="11" name="Gruppieren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73275" cy="8585835"/>
                          <a:chOff x="0" y="1595362"/>
                          <a:chExt cx="2475865" cy="7889308"/>
                        </a:xfrm>
                      </wpg:grpSpPr>
                      <wps:wsp>
                        <wps:cNvPr id="212" name="AutoForm 14"/>
                        <wps:cNvSpPr>
                          <a:spLocks noChangeArrowheads="1"/>
                        </wps:cNvSpPr>
                        <wps:spPr bwMode="auto">
                          <a:xfrm>
                            <a:off x="0" y="1595362"/>
                            <a:ext cx="2475865" cy="781443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rgbClr val="4C4C4C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14:paraId="02AE3A25" w14:textId="50A71C76" w:rsidR="00D453B0" w:rsidRPr="001D633B" w:rsidRDefault="00D453B0" w:rsidP="00433C72">
                              <w:pPr>
                                <w:pStyle w:val="Sub-Heading"/>
                                <w:rPr>
                                  <w:lang w:val="de-DE"/>
                                </w:rPr>
                              </w:pPr>
                              <w:r w:rsidRPr="001D633B">
                                <w:rPr>
                                  <w:lang w:val="de-DE"/>
                                </w:rPr>
                                <w:t>Name</w:t>
                              </w:r>
                            </w:p>
                            <w:p w14:paraId="70F95170" w14:textId="77777777" w:rsidR="00D453B0" w:rsidRPr="001D633B" w:rsidRDefault="00D453B0" w:rsidP="000C24FF">
                              <w:r w:rsidRPr="001D633B">
                                <w:t>Alexander Bolte</w:t>
                              </w:r>
                            </w:p>
                            <w:p w14:paraId="27B63824" w14:textId="6E3D2B29" w:rsidR="00D453B0" w:rsidRPr="001D633B" w:rsidRDefault="004014CE" w:rsidP="00433C72">
                              <w:pPr>
                                <w:pStyle w:val="Sub-Heading"/>
                                <w:rPr>
                                  <w:lang w:val="de-DE"/>
                                </w:rPr>
                              </w:pPr>
                              <w:r w:rsidRPr="001D633B">
                                <w:rPr>
                                  <w:lang w:val="de-DE"/>
                                </w:rPr>
                                <w:t>Geburtsdatum</w:t>
                              </w:r>
                            </w:p>
                            <w:p w14:paraId="149490A0" w14:textId="77777777" w:rsidR="00D453B0" w:rsidRPr="001D633B" w:rsidRDefault="00D453B0" w:rsidP="000C24FF">
                              <w:r w:rsidRPr="001D633B">
                                <w:t>1982</w:t>
                              </w:r>
                            </w:p>
                            <w:p w14:paraId="227D11E9" w14:textId="1E9FE813" w:rsidR="00D453B0" w:rsidRPr="001D633B" w:rsidRDefault="004014CE" w:rsidP="00433C72">
                              <w:pPr>
                                <w:pStyle w:val="Sub-Heading"/>
                                <w:rPr>
                                  <w:lang w:val="de-DE"/>
                                </w:rPr>
                              </w:pPr>
                              <w:r w:rsidRPr="001D633B">
                                <w:rPr>
                                  <w:lang w:val="de-DE"/>
                                </w:rPr>
                                <w:t>Nationalität</w:t>
                              </w:r>
                            </w:p>
                            <w:p w14:paraId="25A27529" w14:textId="16900E57" w:rsidR="00D453B0" w:rsidRPr="001D633B" w:rsidRDefault="004014CE" w:rsidP="000C24FF">
                              <w:r w:rsidRPr="001D633B">
                                <w:t>Deutsch</w:t>
                              </w:r>
                            </w:p>
                            <w:p w14:paraId="6475668E" w14:textId="10C2D342" w:rsidR="00D453B0" w:rsidRPr="001D633B" w:rsidRDefault="00A23ECA" w:rsidP="00433C72">
                              <w:pPr>
                                <w:pStyle w:val="Sub-Heading"/>
                                <w:rPr>
                                  <w:lang w:val="de-DE"/>
                                </w:rPr>
                              </w:pPr>
                              <w:r w:rsidRPr="001D633B">
                                <w:rPr>
                                  <w:lang w:val="de-DE"/>
                                </w:rPr>
                                <w:t>Sprachen</w:t>
                              </w:r>
                            </w:p>
                            <w:p w14:paraId="06EC4C6D" w14:textId="30AE54BB" w:rsidR="00D453B0" w:rsidRPr="001D633B" w:rsidRDefault="004014CE" w:rsidP="00EE3B6E">
                              <w:pPr>
                                <w:pStyle w:val="KeinLeerraum"/>
                              </w:pPr>
                              <w:r w:rsidRPr="001D633B">
                                <w:t>Deutsch</w:t>
                              </w:r>
                              <w:r w:rsidR="00D453B0" w:rsidRPr="001D633B">
                                <w:t xml:space="preserve"> (</w:t>
                              </w:r>
                              <w:r w:rsidRPr="001D633B">
                                <w:t>Muttersprache</w:t>
                              </w:r>
                              <w:r w:rsidR="00D453B0" w:rsidRPr="001D633B">
                                <w:t>)</w:t>
                              </w:r>
                            </w:p>
                            <w:p w14:paraId="5C0E5624" w14:textId="24570C79" w:rsidR="00D453B0" w:rsidRPr="001D633B" w:rsidRDefault="00D453B0" w:rsidP="000C24FF">
                              <w:r w:rsidRPr="001D633B">
                                <w:t>Englis</w:t>
                              </w:r>
                              <w:r w:rsidR="004014CE" w:rsidRPr="001D633B">
                                <w:t>c</w:t>
                              </w:r>
                              <w:r w:rsidRPr="001D633B">
                                <w:t>h (</w:t>
                              </w:r>
                              <w:r w:rsidR="004014CE" w:rsidRPr="001D633B">
                                <w:t>verhandlungssicher</w:t>
                              </w:r>
                              <w:r w:rsidRPr="001D633B">
                                <w:t>)</w:t>
                              </w:r>
                            </w:p>
                            <w:p w14:paraId="2D0B8F33" w14:textId="33348FA1" w:rsidR="00D453B0" w:rsidRPr="001D633B" w:rsidRDefault="00D453B0" w:rsidP="00433C72">
                              <w:pPr>
                                <w:pStyle w:val="Sub-Heading"/>
                                <w:rPr>
                                  <w:lang w:val="de-DE"/>
                                </w:rPr>
                              </w:pPr>
                              <w:r w:rsidRPr="001D633B">
                                <w:rPr>
                                  <w:lang w:val="de-DE"/>
                                </w:rPr>
                                <w:t>IT- / Proje</w:t>
                              </w:r>
                              <w:r w:rsidR="004014CE" w:rsidRPr="001D633B">
                                <w:rPr>
                                  <w:lang w:val="de-DE"/>
                                </w:rPr>
                                <w:t>k</w:t>
                              </w:r>
                              <w:r w:rsidRPr="001D633B">
                                <w:rPr>
                                  <w:lang w:val="de-DE"/>
                                </w:rPr>
                                <w:t xml:space="preserve">t </w:t>
                              </w:r>
                              <w:r w:rsidR="004014CE" w:rsidRPr="001D633B">
                                <w:rPr>
                                  <w:lang w:val="de-DE"/>
                                </w:rPr>
                                <w:t>Erfahrung</w:t>
                              </w:r>
                            </w:p>
                            <w:p w14:paraId="2F81757D" w14:textId="7077C3A8" w:rsidR="00D453B0" w:rsidRPr="001D633B" w:rsidRDefault="00D453B0" w:rsidP="000C24FF">
                              <w:r w:rsidRPr="001D633B">
                                <w:t xml:space="preserve">10 </w:t>
                              </w:r>
                              <w:r w:rsidR="004014CE" w:rsidRPr="001D633B">
                                <w:t>Jahre</w:t>
                              </w:r>
                            </w:p>
                            <w:p w14:paraId="14850DB6" w14:textId="6D04ACFD" w:rsidR="00D453B0" w:rsidRPr="001D633B" w:rsidRDefault="004014CE" w:rsidP="00433C72">
                              <w:pPr>
                                <w:pStyle w:val="Sub-Heading"/>
                                <w:rPr>
                                  <w:lang w:val="de-DE"/>
                                </w:rPr>
                              </w:pPr>
                              <w:r w:rsidRPr="001D633B">
                                <w:rPr>
                                  <w:lang w:val="de-DE"/>
                                </w:rPr>
                                <w:t>Verfügbarkeit</w:t>
                              </w:r>
                            </w:p>
                            <w:p w14:paraId="4F6BB5AA" w14:textId="18B391C7" w:rsidR="00D453B0" w:rsidRPr="001D633B" w:rsidRDefault="004014CE" w:rsidP="000C24FF">
                              <w:r w:rsidRPr="001D633B">
                                <w:t xml:space="preserve">Weltweit, bevorzugt </w:t>
                              </w:r>
                              <w:r w:rsidR="00D453B0" w:rsidRPr="001D633B">
                                <w:t>Frankfurt</w:t>
                              </w:r>
                            </w:p>
                            <w:p w14:paraId="72251D96" w14:textId="2F3C7C99" w:rsidR="00D453B0" w:rsidRPr="001D633B" w:rsidRDefault="004014CE" w:rsidP="00433C72">
                              <w:pPr>
                                <w:pStyle w:val="Sub-Heading"/>
                                <w:rPr>
                                  <w:lang w:val="de-DE"/>
                                </w:rPr>
                              </w:pPr>
                              <w:r w:rsidRPr="001D633B">
                                <w:rPr>
                                  <w:lang w:val="de-DE"/>
                                </w:rPr>
                                <w:t>Ausbildung</w:t>
                              </w:r>
                            </w:p>
                            <w:p w14:paraId="14ECF3BD" w14:textId="43484C68" w:rsidR="00D453B0" w:rsidRPr="001D633B" w:rsidRDefault="004014CE" w:rsidP="000C24FF">
                              <w:r w:rsidRPr="001D633B">
                                <w:t>Diplom Wirtschafts-Informatiker (FH)</w:t>
                              </w:r>
                            </w:p>
                            <w:p w14:paraId="1312BFAA" w14:textId="51269DBA" w:rsidR="007115D7" w:rsidRPr="001D633B" w:rsidRDefault="004014CE" w:rsidP="00433C72">
                              <w:pPr>
                                <w:pStyle w:val="Sub-Heading"/>
                                <w:rPr>
                                  <w:lang w:val="de-DE"/>
                                </w:rPr>
                              </w:pPr>
                              <w:r w:rsidRPr="001D633B">
                                <w:rPr>
                                  <w:lang w:val="de-DE"/>
                                </w:rPr>
                                <w:t>Industrie Erfahrung</w:t>
                              </w:r>
                            </w:p>
                            <w:p w14:paraId="6D46FCEB" w14:textId="30762DB3" w:rsidR="00143BB3" w:rsidRPr="001D633B" w:rsidRDefault="00143BB3" w:rsidP="00143BB3">
                              <w:pPr>
                                <w:pStyle w:val="NoAfter"/>
                                <w:rPr>
                                  <w:lang w:val="de-DE"/>
                                </w:rPr>
                              </w:pPr>
                              <w:r w:rsidRPr="001D633B">
                                <w:rPr>
                                  <w:lang w:val="de-DE"/>
                                </w:rPr>
                                <w:t>Finanz- und Bankwesen</w:t>
                              </w:r>
                            </w:p>
                            <w:p w14:paraId="5879BF89" w14:textId="29973756" w:rsidR="00143BB3" w:rsidRPr="001D633B" w:rsidRDefault="00143BB3" w:rsidP="00143BB3">
                              <w:pPr>
                                <w:pStyle w:val="NoAfter"/>
                                <w:rPr>
                                  <w:lang w:val="de-DE"/>
                                </w:rPr>
                              </w:pPr>
                              <w:r w:rsidRPr="001D633B">
                                <w:rPr>
                                  <w:lang w:val="de-DE"/>
                                </w:rPr>
                                <w:t>Versicherungen</w:t>
                              </w:r>
                            </w:p>
                            <w:p w14:paraId="47A2EB0E" w14:textId="6BAA8EB6" w:rsidR="00143BB3" w:rsidRPr="001D633B" w:rsidRDefault="00143BB3" w:rsidP="00143BB3">
                              <w:pPr>
                                <w:pStyle w:val="NoAfter"/>
                                <w:rPr>
                                  <w:lang w:val="de-DE"/>
                                </w:rPr>
                              </w:pPr>
                              <w:r w:rsidRPr="001D633B">
                                <w:rPr>
                                  <w:lang w:val="de-DE"/>
                                </w:rPr>
                                <w:t>Konsumgüterindustrie</w:t>
                              </w:r>
                            </w:p>
                            <w:p w14:paraId="04CE0D6F" w14:textId="518E77AE" w:rsidR="00143BB3" w:rsidRPr="001D633B" w:rsidRDefault="00143BB3" w:rsidP="00143BB3">
                              <w:pPr>
                                <w:pStyle w:val="NoAfter"/>
                                <w:rPr>
                                  <w:lang w:val="de-DE"/>
                                </w:rPr>
                              </w:pPr>
                              <w:r w:rsidRPr="001D633B">
                                <w:rPr>
                                  <w:lang w:val="de-DE"/>
                                </w:rPr>
                                <w:t>Handel</w:t>
                              </w:r>
                            </w:p>
                            <w:p w14:paraId="6956AEAF" w14:textId="4A9E5F74" w:rsidR="00143BB3" w:rsidRPr="001D633B" w:rsidRDefault="00143BB3" w:rsidP="00143BB3">
                              <w:pPr>
                                <w:pStyle w:val="NoAfter"/>
                                <w:rPr>
                                  <w:lang w:val="de-DE"/>
                                </w:rPr>
                              </w:pPr>
                              <w:r w:rsidRPr="001D633B">
                                <w:rPr>
                                  <w:lang w:val="de-DE"/>
                                </w:rPr>
                                <w:t xml:space="preserve">Chemie </w:t>
                              </w:r>
                            </w:p>
                            <w:p w14:paraId="4D73D8D9" w14:textId="1F90DA7E" w:rsidR="00143BB3" w:rsidRPr="001D633B" w:rsidRDefault="00143BB3" w:rsidP="00143BB3">
                              <w:pPr>
                                <w:pStyle w:val="NoAfter"/>
                                <w:rPr>
                                  <w:lang w:val="de-DE"/>
                                </w:rPr>
                              </w:pPr>
                              <w:r w:rsidRPr="001D633B">
                                <w:rPr>
                                  <w:lang w:val="de-DE"/>
                                </w:rPr>
                                <w:t>Elektrogeräte</w:t>
                              </w:r>
                            </w:p>
                            <w:p w14:paraId="51C54428" w14:textId="7052DBC3" w:rsidR="00DA7AC6" w:rsidRPr="001D633B" w:rsidRDefault="00143BB3" w:rsidP="00143BB3">
                              <w:r w:rsidRPr="001D633B">
                                <w:t>Lehre</w:t>
                              </w:r>
                            </w:p>
                            <w:p w14:paraId="6073D621" w14:textId="521B74B9" w:rsidR="00F01785" w:rsidRPr="001D633B" w:rsidRDefault="00DA7AC6" w:rsidP="00E47C26">
                              <w:pPr>
                                <w:pStyle w:val="Sub-Heading"/>
                                <w:rPr>
                                  <w:lang w:val="de-DE"/>
                                </w:rPr>
                              </w:pPr>
                              <w:r w:rsidRPr="001D633B">
                                <w:rPr>
                                  <w:lang w:val="de-DE"/>
                                </w:rPr>
                                <w:t>Proje</w:t>
                              </w:r>
                              <w:r w:rsidR="008E4677" w:rsidRPr="001D633B">
                                <w:rPr>
                                  <w:lang w:val="de-DE"/>
                                </w:rPr>
                                <w:t>kt Rollen</w:t>
                              </w:r>
                            </w:p>
                            <w:p w14:paraId="0ABD51F3" w14:textId="26700C9C" w:rsidR="005705AE" w:rsidRPr="001D633B" w:rsidRDefault="005705AE" w:rsidP="005705AE">
                              <w:pPr>
                                <w:pStyle w:val="KeinLeerraum"/>
                              </w:pPr>
                              <w:r w:rsidRPr="001D633B">
                                <w:t>Software-Entwickler (Database, Rich Clients)</w:t>
                              </w:r>
                            </w:p>
                            <w:p w14:paraId="67F4C8F7" w14:textId="2D9C2C3C" w:rsidR="005705AE" w:rsidRPr="001D633B" w:rsidRDefault="005705AE" w:rsidP="005705AE">
                              <w:pPr>
                                <w:pStyle w:val="KeinLeerraum"/>
                              </w:pPr>
                              <w:r w:rsidRPr="001D633B">
                                <w:t>IT</w:t>
                              </w:r>
                              <w:r w:rsidR="004A5D0E" w:rsidRPr="001D633B">
                                <w:t>-</w:t>
                              </w:r>
                              <w:r w:rsidRPr="001D633B">
                                <w:t>Berater</w:t>
                              </w:r>
                            </w:p>
                            <w:p w14:paraId="75707AF8" w14:textId="77777777" w:rsidR="005705AE" w:rsidRPr="001D633B" w:rsidRDefault="005705AE" w:rsidP="005705AE">
                              <w:pPr>
                                <w:pStyle w:val="KeinLeerraum"/>
                              </w:pPr>
                              <w:r w:rsidRPr="001D633B">
                                <w:t>Business Analyst</w:t>
                              </w:r>
                            </w:p>
                            <w:p w14:paraId="34CC9753" w14:textId="1FF0A7B3" w:rsidR="005705AE" w:rsidRPr="001D633B" w:rsidRDefault="005705AE" w:rsidP="005705AE">
                              <w:pPr>
                                <w:pStyle w:val="KeinLeerraum"/>
                              </w:pPr>
                              <w:r w:rsidRPr="001D633B">
                                <w:t>SAP</w:t>
                              </w:r>
                              <w:r w:rsidR="004A5D0E" w:rsidRPr="001D633B">
                                <w:t>-</w:t>
                              </w:r>
                              <w:r w:rsidRPr="001D633B">
                                <w:t>Berater</w:t>
                              </w:r>
                            </w:p>
                            <w:p w14:paraId="5BB80891" w14:textId="77777777" w:rsidR="005705AE" w:rsidRPr="001D633B" w:rsidRDefault="005705AE" w:rsidP="005705AE">
                              <w:pPr>
                                <w:pStyle w:val="KeinLeerraum"/>
                              </w:pPr>
                              <w:r w:rsidRPr="001D633B">
                                <w:t>Tester</w:t>
                              </w:r>
                            </w:p>
                            <w:p w14:paraId="74AF475C" w14:textId="77777777" w:rsidR="005705AE" w:rsidRPr="001D633B" w:rsidRDefault="005705AE" w:rsidP="005705AE">
                              <w:pPr>
                                <w:pStyle w:val="KeinLeerraum"/>
                              </w:pPr>
                              <w:r w:rsidRPr="001D633B">
                                <w:t>Test Manager</w:t>
                              </w:r>
                            </w:p>
                            <w:p w14:paraId="5CE0E179" w14:textId="6AE519B3" w:rsidR="00DA7AC6" w:rsidRPr="001D633B" w:rsidRDefault="005705AE" w:rsidP="005705AE">
                              <w:pPr>
                                <w:pStyle w:val="KeinLeerraum"/>
                              </w:pPr>
                              <w:r w:rsidRPr="001D633B">
                                <w:t>3rd Level Support</w:t>
                              </w: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214" name="Rechteck 214"/>
                        <wps:cNvSpPr/>
                        <wps:spPr>
                          <a:xfrm>
                            <a:off x="85061" y="9367283"/>
                            <a:ext cx="2331720" cy="117387"/>
                          </a:xfrm>
                          <a:prstGeom prst="rect">
                            <a:avLst/>
                          </a:prstGeom>
                          <a:solidFill>
                            <a:srgbClr val="82BE15"/>
                          </a:solidFill>
                          <a:ln>
                            <a:solidFill>
                              <a:srgbClr val="4C4C4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A08276E" w14:textId="77777777" w:rsidR="009E02CE" w:rsidRDefault="009E02CE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1FD7303" id="Gruppieren 11" o:spid="_x0000_s1026" style="position:absolute;margin-left:112.05pt;margin-top:0;width:163.25pt;height:676.05pt;z-index:-251658240;mso-position-horizontal:right;mso-position-horizontal-relative:margin;mso-position-vertical:center;mso-position-vertical-relative:margin;mso-width-relative:margin;mso-height-relative:margin" coordorigin=",15953" coordsize="24758,788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" o:allowoverlap="f">
                <v:rect id="AutoForm 14" o:spid="_x0000_s1027" style="position:absolute;top:15953;width:24758;height:78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" fillcolor="white [3212]" strokecolor="#4c4c4c" strokeweight="1.25pt">
                  <v:textbox inset="14.4pt,36pt,14.4pt,5.76pt">
                    <w:txbxContent>
                      <w:p w14:paraId="02AE3A25" w14:textId="50A71C76" w:rsidR="00D453B0" w:rsidRPr="001D633B" w:rsidRDefault="00D453B0" w:rsidP="00433C72">
                        <w:pPr>
                          <w:pStyle w:val="Sub-Heading"/>
                          <w:rPr>
                            <w:lang w:val="de-DE"/>
                          </w:rPr>
                        </w:pPr>
                        <w:r w:rsidRPr="001D633B">
                          <w:rPr>
                            <w:lang w:val="de-DE"/>
                          </w:rPr>
                          <w:t>Name</w:t>
                        </w:r>
                      </w:p>
                      <w:p w14:paraId="70F95170" w14:textId="77777777" w:rsidR="00D453B0" w:rsidRPr="001D633B" w:rsidRDefault="00D453B0" w:rsidP="000C24FF">
                        <w:r w:rsidRPr="001D633B">
                          <w:t>Alexander Bolte</w:t>
                        </w:r>
                      </w:p>
                      <w:p w14:paraId="27B63824" w14:textId="6E3D2B29" w:rsidR="00D453B0" w:rsidRPr="001D633B" w:rsidRDefault="004014CE" w:rsidP="00433C72">
                        <w:pPr>
                          <w:pStyle w:val="Sub-Heading"/>
                          <w:rPr>
                            <w:lang w:val="de-DE"/>
                          </w:rPr>
                        </w:pPr>
                        <w:r w:rsidRPr="001D633B">
                          <w:rPr>
                            <w:lang w:val="de-DE"/>
                          </w:rPr>
                          <w:t>Geburtsdatum</w:t>
                        </w:r>
                      </w:p>
                      <w:p w14:paraId="149490A0" w14:textId="77777777" w:rsidR="00D453B0" w:rsidRPr="001D633B" w:rsidRDefault="00D453B0" w:rsidP="000C24FF">
                        <w:r w:rsidRPr="001D633B">
                          <w:t>1982</w:t>
                        </w:r>
                      </w:p>
                      <w:p w14:paraId="227D11E9" w14:textId="1E9FE813" w:rsidR="00D453B0" w:rsidRPr="001D633B" w:rsidRDefault="004014CE" w:rsidP="00433C72">
                        <w:pPr>
                          <w:pStyle w:val="Sub-Heading"/>
                          <w:rPr>
                            <w:lang w:val="de-DE"/>
                          </w:rPr>
                        </w:pPr>
                        <w:r w:rsidRPr="001D633B">
                          <w:rPr>
                            <w:lang w:val="de-DE"/>
                          </w:rPr>
                          <w:t>Nationalität</w:t>
                        </w:r>
                      </w:p>
                      <w:p w14:paraId="25A27529" w14:textId="16900E57" w:rsidR="00D453B0" w:rsidRPr="001D633B" w:rsidRDefault="004014CE" w:rsidP="000C24FF">
                        <w:r w:rsidRPr="001D633B">
                          <w:t>Deutsch</w:t>
                        </w:r>
                      </w:p>
                      <w:p w14:paraId="6475668E" w14:textId="10C2D342" w:rsidR="00D453B0" w:rsidRPr="001D633B" w:rsidRDefault="00A23ECA" w:rsidP="00433C72">
                        <w:pPr>
                          <w:pStyle w:val="Sub-Heading"/>
                          <w:rPr>
                            <w:lang w:val="de-DE"/>
                          </w:rPr>
                        </w:pPr>
                        <w:r w:rsidRPr="001D633B">
                          <w:rPr>
                            <w:lang w:val="de-DE"/>
                          </w:rPr>
                          <w:t>Sprachen</w:t>
                        </w:r>
                      </w:p>
                      <w:p w14:paraId="06EC4C6D" w14:textId="30AE54BB" w:rsidR="00D453B0" w:rsidRPr="001D633B" w:rsidRDefault="004014CE" w:rsidP="00EE3B6E">
                        <w:pPr>
                          <w:pStyle w:val="KeinLeerraum"/>
                        </w:pPr>
                        <w:r w:rsidRPr="001D633B">
                          <w:t>Deutsch</w:t>
                        </w:r>
                        <w:r w:rsidR="00D453B0" w:rsidRPr="001D633B">
                          <w:t xml:space="preserve"> (</w:t>
                        </w:r>
                        <w:r w:rsidRPr="001D633B">
                          <w:t>Muttersprache</w:t>
                        </w:r>
                        <w:r w:rsidR="00D453B0" w:rsidRPr="001D633B">
                          <w:t>)</w:t>
                        </w:r>
                      </w:p>
                      <w:p w14:paraId="5C0E5624" w14:textId="24570C79" w:rsidR="00D453B0" w:rsidRPr="001D633B" w:rsidRDefault="00D453B0" w:rsidP="000C24FF">
                        <w:r w:rsidRPr="001D633B">
                          <w:t>Englis</w:t>
                        </w:r>
                        <w:r w:rsidR="004014CE" w:rsidRPr="001D633B">
                          <w:t>c</w:t>
                        </w:r>
                        <w:r w:rsidRPr="001D633B">
                          <w:t>h (</w:t>
                        </w:r>
                        <w:r w:rsidR="004014CE" w:rsidRPr="001D633B">
                          <w:t>verhandlungssicher</w:t>
                        </w:r>
                        <w:r w:rsidRPr="001D633B">
                          <w:t>)</w:t>
                        </w:r>
                      </w:p>
                      <w:p w14:paraId="2D0B8F33" w14:textId="33348FA1" w:rsidR="00D453B0" w:rsidRPr="001D633B" w:rsidRDefault="00D453B0" w:rsidP="00433C72">
                        <w:pPr>
                          <w:pStyle w:val="Sub-Heading"/>
                          <w:rPr>
                            <w:lang w:val="de-DE"/>
                          </w:rPr>
                        </w:pPr>
                        <w:r w:rsidRPr="001D633B">
                          <w:rPr>
                            <w:lang w:val="de-DE"/>
                          </w:rPr>
                          <w:t>IT- / Proje</w:t>
                        </w:r>
                        <w:r w:rsidR="004014CE" w:rsidRPr="001D633B">
                          <w:rPr>
                            <w:lang w:val="de-DE"/>
                          </w:rPr>
                          <w:t>k</w:t>
                        </w:r>
                        <w:r w:rsidRPr="001D633B">
                          <w:rPr>
                            <w:lang w:val="de-DE"/>
                          </w:rPr>
                          <w:t xml:space="preserve">t </w:t>
                        </w:r>
                        <w:r w:rsidR="004014CE" w:rsidRPr="001D633B">
                          <w:rPr>
                            <w:lang w:val="de-DE"/>
                          </w:rPr>
                          <w:t>Erfahrung</w:t>
                        </w:r>
                      </w:p>
                      <w:p w14:paraId="2F81757D" w14:textId="7077C3A8" w:rsidR="00D453B0" w:rsidRPr="001D633B" w:rsidRDefault="00D453B0" w:rsidP="000C24FF">
                        <w:r w:rsidRPr="001D633B">
                          <w:t xml:space="preserve">10 </w:t>
                        </w:r>
                        <w:r w:rsidR="004014CE" w:rsidRPr="001D633B">
                          <w:t>Jahre</w:t>
                        </w:r>
                      </w:p>
                      <w:p w14:paraId="14850DB6" w14:textId="6D04ACFD" w:rsidR="00D453B0" w:rsidRPr="001D633B" w:rsidRDefault="004014CE" w:rsidP="00433C72">
                        <w:pPr>
                          <w:pStyle w:val="Sub-Heading"/>
                          <w:rPr>
                            <w:lang w:val="de-DE"/>
                          </w:rPr>
                        </w:pPr>
                        <w:r w:rsidRPr="001D633B">
                          <w:rPr>
                            <w:lang w:val="de-DE"/>
                          </w:rPr>
                          <w:t>Verfügbarkeit</w:t>
                        </w:r>
                      </w:p>
                      <w:p w14:paraId="4F6BB5AA" w14:textId="18B391C7" w:rsidR="00D453B0" w:rsidRPr="001D633B" w:rsidRDefault="004014CE" w:rsidP="000C24FF">
                        <w:r w:rsidRPr="001D633B">
                          <w:t xml:space="preserve">Weltweit, bevorzugt </w:t>
                        </w:r>
                        <w:r w:rsidR="00D453B0" w:rsidRPr="001D633B">
                          <w:t>Frankfurt</w:t>
                        </w:r>
                      </w:p>
                      <w:p w14:paraId="72251D96" w14:textId="2F3C7C99" w:rsidR="00D453B0" w:rsidRPr="001D633B" w:rsidRDefault="004014CE" w:rsidP="00433C72">
                        <w:pPr>
                          <w:pStyle w:val="Sub-Heading"/>
                          <w:rPr>
                            <w:lang w:val="de-DE"/>
                          </w:rPr>
                        </w:pPr>
                        <w:r w:rsidRPr="001D633B">
                          <w:rPr>
                            <w:lang w:val="de-DE"/>
                          </w:rPr>
                          <w:t>Ausbildung</w:t>
                        </w:r>
                      </w:p>
                      <w:p w14:paraId="14ECF3BD" w14:textId="43484C68" w:rsidR="00D453B0" w:rsidRPr="001D633B" w:rsidRDefault="004014CE" w:rsidP="000C24FF">
                        <w:r w:rsidRPr="001D633B">
                          <w:t>Diplom Wirtschafts-Informatiker (FH)</w:t>
                        </w:r>
                      </w:p>
                      <w:p w14:paraId="1312BFAA" w14:textId="51269DBA" w:rsidR="007115D7" w:rsidRPr="001D633B" w:rsidRDefault="004014CE" w:rsidP="00433C72">
                        <w:pPr>
                          <w:pStyle w:val="Sub-Heading"/>
                          <w:rPr>
                            <w:lang w:val="de-DE"/>
                          </w:rPr>
                        </w:pPr>
                        <w:r w:rsidRPr="001D633B">
                          <w:rPr>
                            <w:lang w:val="de-DE"/>
                          </w:rPr>
                          <w:t>Industrie Erfahrung</w:t>
                        </w:r>
                      </w:p>
                      <w:p w14:paraId="6D46FCEB" w14:textId="30762DB3" w:rsidR="00143BB3" w:rsidRPr="001D633B" w:rsidRDefault="00143BB3" w:rsidP="00143BB3">
                        <w:pPr>
                          <w:pStyle w:val="NoAfter"/>
                          <w:rPr>
                            <w:lang w:val="de-DE"/>
                          </w:rPr>
                        </w:pPr>
                        <w:r w:rsidRPr="001D633B">
                          <w:rPr>
                            <w:lang w:val="de-DE"/>
                          </w:rPr>
                          <w:t>Finanz- und Bankwesen</w:t>
                        </w:r>
                      </w:p>
                      <w:p w14:paraId="5879BF89" w14:textId="29973756" w:rsidR="00143BB3" w:rsidRPr="001D633B" w:rsidRDefault="00143BB3" w:rsidP="00143BB3">
                        <w:pPr>
                          <w:pStyle w:val="NoAfter"/>
                          <w:rPr>
                            <w:lang w:val="de-DE"/>
                          </w:rPr>
                        </w:pPr>
                        <w:r w:rsidRPr="001D633B">
                          <w:rPr>
                            <w:lang w:val="de-DE"/>
                          </w:rPr>
                          <w:t>Versicherungen</w:t>
                        </w:r>
                      </w:p>
                      <w:p w14:paraId="47A2EB0E" w14:textId="6BAA8EB6" w:rsidR="00143BB3" w:rsidRPr="001D633B" w:rsidRDefault="00143BB3" w:rsidP="00143BB3">
                        <w:pPr>
                          <w:pStyle w:val="NoAfter"/>
                          <w:rPr>
                            <w:lang w:val="de-DE"/>
                          </w:rPr>
                        </w:pPr>
                        <w:r w:rsidRPr="001D633B">
                          <w:rPr>
                            <w:lang w:val="de-DE"/>
                          </w:rPr>
                          <w:t>Konsumgüterindustrie</w:t>
                        </w:r>
                      </w:p>
                      <w:p w14:paraId="04CE0D6F" w14:textId="518E77AE" w:rsidR="00143BB3" w:rsidRPr="001D633B" w:rsidRDefault="00143BB3" w:rsidP="00143BB3">
                        <w:pPr>
                          <w:pStyle w:val="NoAfter"/>
                          <w:rPr>
                            <w:lang w:val="de-DE"/>
                          </w:rPr>
                        </w:pPr>
                        <w:r w:rsidRPr="001D633B">
                          <w:rPr>
                            <w:lang w:val="de-DE"/>
                          </w:rPr>
                          <w:t>Handel</w:t>
                        </w:r>
                      </w:p>
                      <w:p w14:paraId="6956AEAF" w14:textId="4A9E5F74" w:rsidR="00143BB3" w:rsidRPr="001D633B" w:rsidRDefault="00143BB3" w:rsidP="00143BB3">
                        <w:pPr>
                          <w:pStyle w:val="NoAfter"/>
                          <w:rPr>
                            <w:lang w:val="de-DE"/>
                          </w:rPr>
                        </w:pPr>
                        <w:r w:rsidRPr="001D633B">
                          <w:rPr>
                            <w:lang w:val="de-DE"/>
                          </w:rPr>
                          <w:t xml:space="preserve">Chemie </w:t>
                        </w:r>
                      </w:p>
                      <w:p w14:paraId="4D73D8D9" w14:textId="1F90DA7E" w:rsidR="00143BB3" w:rsidRPr="001D633B" w:rsidRDefault="00143BB3" w:rsidP="00143BB3">
                        <w:pPr>
                          <w:pStyle w:val="NoAfter"/>
                          <w:rPr>
                            <w:lang w:val="de-DE"/>
                          </w:rPr>
                        </w:pPr>
                        <w:r w:rsidRPr="001D633B">
                          <w:rPr>
                            <w:lang w:val="de-DE"/>
                          </w:rPr>
                          <w:t>Elektrogeräte</w:t>
                        </w:r>
                      </w:p>
                      <w:p w14:paraId="51C54428" w14:textId="7052DBC3" w:rsidR="00DA7AC6" w:rsidRPr="001D633B" w:rsidRDefault="00143BB3" w:rsidP="00143BB3">
                        <w:r w:rsidRPr="001D633B">
                          <w:t>Lehre</w:t>
                        </w:r>
                      </w:p>
                      <w:p w14:paraId="6073D621" w14:textId="521B74B9" w:rsidR="00F01785" w:rsidRPr="001D633B" w:rsidRDefault="00DA7AC6" w:rsidP="00E47C26">
                        <w:pPr>
                          <w:pStyle w:val="Sub-Heading"/>
                          <w:rPr>
                            <w:lang w:val="de-DE"/>
                          </w:rPr>
                        </w:pPr>
                        <w:r w:rsidRPr="001D633B">
                          <w:rPr>
                            <w:lang w:val="de-DE"/>
                          </w:rPr>
                          <w:t>Proje</w:t>
                        </w:r>
                        <w:r w:rsidR="008E4677" w:rsidRPr="001D633B">
                          <w:rPr>
                            <w:lang w:val="de-DE"/>
                          </w:rPr>
                          <w:t>kt Rollen</w:t>
                        </w:r>
                      </w:p>
                      <w:p w14:paraId="0ABD51F3" w14:textId="26700C9C" w:rsidR="005705AE" w:rsidRPr="001D633B" w:rsidRDefault="005705AE" w:rsidP="005705AE">
                        <w:pPr>
                          <w:pStyle w:val="KeinLeerraum"/>
                        </w:pPr>
                        <w:r w:rsidRPr="001D633B">
                          <w:t>Software-Entwickler (Database, Rich Clients)</w:t>
                        </w:r>
                      </w:p>
                      <w:p w14:paraId="67F4C8F7" w14:textId="2D9C2C3C" w:rsidR="005705AE" w:rsidRPr="001D633B" w:rsidRDefault="005705AE" w:rsidP="005705AE">
                        <w:pPr>
                          <w:pStyle w:val="KeinLeerraum"/>
                        </w:pPr>
                        <w:r w:rsidRPr="001D633B">
                          <w:t>IT</w:t>
                        </w:r>
                        <w:r w:rsidR="004A5D0E" w:rsidRPr="001D633B">
                          <w:t>-</w:t>
                        </w:r>
                        <w:r w:rsidRPr="001D633B">
                          <w:t>Berater</w:t>
                        </w:r>
                      </w:p>
                      <w:p w14:paraId="75707AF8" w14:textId="77777777" w:rsidR="005705AE" w:rsidRPr="001D633B" w:rsidRDefault="005705AE" w:rsidP="005705AE">
                        <w:pPr>
                          <w:pStyle w:val="KeinLeerraum"/>
                        </w:pPr>
                        <w:r w:rsidRPr="001D633B">
                          <w:t>Business Analyst</w:t>
                        </w:r>
                      </w:p>
                      <w:p w14:paraId="34CC9753" w14:textId="1FF0A7B3" w:rsidR="005705AE" w:rsidRPr="001D633B" w:rsidRDefault="005705AE" w:rsidP="005705AE">
                        <w:pPr>
                          <w:pStyle w:val="KeinLeerraum"/>
                        </w:pPr>
                        <w:r w:rsidRPr="001D633B">
                          <w:t>SAP</w:t>
                        </w:r>
                        <w:r w:rsidR="004A5D0E" w:rsidRPr="001D633B">
                          <w:t>-</w:t>
                        </w:r>
                        <w:r w:rsidRPr="001D633B">
                          <w:t>Berater</w:t>
                        </w:r>
                      </w:p>
                      <w:p w14:paraId="5BB80891" w14:textId="77777777" w:rsidR="005705AE" w:rsidRPr="001D633B" w:rsidRDefault="005705AE" w:rsidP="005705AE">
                        <w:pPr>
                          <w:pStyle w:val="KeinLeerraum"/>
                        </w:pPr>
                        <w:r w:rsidRPr="001D633B">
                          <w:t>Tester</w:t>
                        </w:r>
                      </w:p>
                      <w:p w14:paraId="74AF475C" w14:textId="77777777" w:rsidR="005705AE" w:rsidRPr="001D633B" w:rsidRDefault="005705AE" w:rsidP="005705AE">
                        <w:pPr>
                          <w:pStyle w:val="KeinLeerraum"/>
                        </w:pPr>
                        <w:r w:rsidRPr="001D633B">
                          <w:t>Test Manager</w:t>
                        </w:r>
                      </w:p>
                      <w:p w14:paraId="5CE0E179" w14:textId="6AE519B3" w:rsidR="00DA7AC6" w:rsidRPr="001D633B" w:rsidRDefault="005705AE" w:rsidP="005705AE">
                        <w:pPr>
                          <w:pStyle w:val="KeinLeerraum"/>
                        </w:pPr>
                        <w:r w:rsidRPr="001D633B">
                          <w:t>3rd Level Support</w:t>
                        </w:r>
                      </w:p>
                    </w:txbxContent>
                  </v:textbox>
                </v:rect>
                <v:rect id="Rechteck 214" o:spid="_x0000_s1028" style="position:absolute;left:850;top:93672;width:23317;height:1174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" fillcolor="#82be15" strokecolor="#4c4c4c" strokeweight="1pt">
                  <v:textbox inset="14.4pt,14.4pt,14.4pt,28.8pt">
                    <w:txbxContent>
                      <w:p w14:paraId="2A08276E" w14:textId="77777777" w:rsidR="009E02CE" w:rsidRDefault="009E02CE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type="tight" anchorx="margin" anchory="margin"/>
                <w10:anchorlock/>
              </v:group>
            </w:pict>
          </mc:Fallback>
        </mc:AlternateContent>
      </w:r>
      <w:r w:rsidR="00F24FC3" w:rsidRPr="00882895">
        <w:t>Profil Alexander Bolte</w:t>
      </w:r>
    </w:p>
    <w:p w14:paraId="7CC9396F" w14:textId="10E0F4E7" w:rsidR="00D11FB0" w:rsidRPr="00882895" w:rsidRDefault="00D11FB0" w:rsidP="00E5152C">
      <w:pPr>
        <w:pStyle w:val="KeinLeerraum"/>
      </w:pPr>
      <w:r>
        <w:rPr>
          <w:noProof/>
        </w:rPr>
        <w:drawing>
          <wp:inline distT="0" distB="0" distL="0" distR="0" wp14:anchorId="2E9DCDD4" wp14:editId="0B5F9B8E">
            <wp:extent cx="3284855" cy="2190115"/>
            <wp:effectExtent l="0" t="0" r="0" b="63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4855" cy="2190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1FEE81" w14:textId="77777777" w:rsidR="00E5152C" w:rsidRPr="00882895" w:rsidRDefault="00E5152C" w:rsidP="00E5152C">
      <w:pPr>
        <w:pStyle w:val="KeinLeerraum"/>
      </w:pPr>
    </w:p>
    <w:p w14:paraId="35C1007A" w14:textId="1BADCCB3" w:rsidR="004C260C" w:rsidRDefault="004C260C" w:rsidP="004C260C">
      <w:r>
        <w:t>Vielseitiger, erfahrener IT-Berater und Software-Entwickler, spezialisiert auf den Bereich Identity- and Access Management (IAM).</w:t>
      </w:r>
    </w:p>
    <w:p w14:paraId="45BDD327" w14:textId="18B30198" w:rsidR="004C260C" w:rsidRDefault="004C260C" w:rsidP="004C260C">
      <w:r>
        <w:t>Schlüsselqualifikation ist die Fähigkeit, Ursachen von Problemen zu analysieren und diese schnell zu lösen.</w:t>
      </w:r>
    </w:p>
    <w:p w14:paraId="5EE73D6E" w14:textId="6321AB4F" w:rsidR="00797182" w:rsidRPr="00882895" w:rsidRDefault="004C260C" w:rsidP="004C260C">
      <w:r>
        <w:t>Ich bin kommunikationsstark und kann Mitarbeiter koordinieren, um möglichst schnell gesetzte Ziele zu erreichen.</w:t>
      </w:r>
    </w:p>
    <w:p w14:paraId="59FA04CE" w14:textId="5E4F316A" w:rsidR="00C50A18" w:rsidRPr="00882895" w:rsidRDefault="00C50A18" w:rsidP="00F00385">
      <w:pPr>
        <w:pStyle w:val="berschrift1"/>
      </w:pPr>
      <w:r w:rsidRPr="00882895">
        <w:t>Proje</w:t>
      </w:r>
      <w:r w:rsidR="000052A0">
        <w:t>k</w:t>
      </w:r>
      <w:r w:rsidRPr="00882895">
        <w:t xml:space="preserve">t </w:t>
      </w:r>
      <w:r w:rsidR="000052A0">
        <w:t>Erfahrung</w:t>
      </w:r>
      <w:r w:rsidRPr="00882895">
        <w:t xml:space="preserve"> - </w:t>
      </w:r>
      <w:r w:rsidR="00DE3262" w:rsidRPr="00882895">
        <w:t>10</w:t>
      </w:r>
      <w:r w:rsidRPr="00882895">
        <w:t xml:space="preserve"> </w:t>
      </w:r>
      <w:r w:rsidR="000052A0">
        <w:t>Jahre +</w:t>
      </w:r>
    </w:p>
    <w:p w14:paraId="63327557" w14:textId="38D5D894" w:rsidR="000025B9" w:rsidRDefault="000025B9" w:rsidP="000025B9">
      <w:r>
        <w:t>IT-Sicherheit mit Spezialisierung auf Identity- und Access Management / Governance (seit 2013)</w:t>
      </w:r>
    </w:p>
    <w:p w14:paraId="21CC80C5" w14:textId="77777777" w:rsidR="000025B9" w:rsidRDefault="000025B9" w:rsidP="000025B9">
      <w:r>
        <w:t>Testing, Test- und Defekt-Management (seit 2011)</w:t>
      </w:r>
    </w:p>
    <w:p w14:paraId="3D74CA34" w14:textId="77777777" w:rsidR="000025B9" w:rsidRDefault="000025B9" w:rsidP="000025B9">
      <w:r>
        <w:t>IT-Beratung, Business-Analyse, Projekt- und Anforderungsmanagement (seit 2009)</w:t>
      </w:r>
    </w:p>
    <w:p w14:paraId="447DEF0D" w14:textId="77777777" w:rsidR="000025B9" w:rsidRDefault="000025B9" w:rsidP="000025B9">
      <w:r>
        <w:t>Daten-Migration / System-Integration (seit 2010)</w:t>
      </w:r>
    </w:p>
    <w:p w14:paraId="2E48AE79" w14:textId="77777777" w:rsidR="000025B9" w:rsidRDefault="000025B9" w:rsidP="000025B9">
      <w:r>
        <w:t>Software-Entwicklung (seit 2009)</w:t>
      </w:r>
    </w:p>
    <w:p w14:paraId="355A2F40" w14:textId="77777777" w:rsidR="000025B9" w:rsidRDefault="000025B9" w:rsidP="000025B9">
      <w:r>
        <w:t>Reporting (seit 2009)</w:t>
      </w:r>
    </w:p>
    <w:p w14:paraId="528EF017" w14:textId="0373BB49" w:rsidR="00C50A18" w:rsidRPr="00882895" w:rsidRDefault="000025B9" w:rsidP="000025B9">
      <w:r>
        <w:t xml:space="preserve">Application Management und </w:t>
      </w:r>
      <w:r w:rsidR="00AD4538">
        <w:t>Operating</w:t>
      </w:r>
      <w:r>
        <w:t xml:space="preserve"> (seit 2010)</w:t>
      </w:r>
    </w:p>
    <w:p w14:paraId="7E0BEB70" w14:textId="77777777" w:rsidR="002F051F" w:rsidRPr="00882895" w:rsidRDefault="002F051F">
      <w:r w:rsidRPr="00882895">
        <w:br w:type="page"/>
      </w:r>
    </w:p>
    <w:p w14:paraId="39451223" w14:textId="421782EF" w:rsidR="009F5F9D" w:rsidRPr="00882895" w:rsidRDefault="00D15106" w:rsidP="009F5F9D">
      <w:pPr>
        <w:pStyle w:val="berschrift1"/>
      </w:pPr>
      <w:r>
        <w:lastRenderedPageBreak/>
        <w:t>Professionelle und Technische Erfahrung</w:t>
      </w:r>
    </w:p>
    <w:p w14:paraId="29D5A82D" w14:textId="77CCE4FB" w:rsidR="009F5F9D" w:rsidRPr="00882895" w:rsidRDefault="00D15106" w:rsidP="004C33B5">
      <w:pPr>
        <w:pStyle w:val="berschrift2"/>
      </w:pPr>
      <w:r>
        <w:t>Programmier</w:t>
      </w:r>
      <w:r w:rsidR="009F5F9D" w:rsidRPr="00882895">
        <w:t xml:space="preserve">- </w:t>
      </w:r>
      <w:r>
        <w:t>und Skript Sprachen</w:t>
      </w:r>
    </w:p>
    <w:p w14:paraId="09309D26" w14:textId="60D9CB55" w:rsidR="004C33B5" w:rsidRPr="00882895" w:rsidRDefault="004C33B5" w:rsidP="009F5F9D">
      <w:r w:rsidRPr="00882895">
        <w:t>SQL (</w:t>
      </w:r>
      <w:r w:rsidR="002C78DB">
        <w:t>seit</w:t>
      </w:r>
      <w:r w:rsidRPr="00882895">
        <w:t xml:space="preserve"> 2008) (</w:t>
      </w:r>
      <w:r w:rsidR="002C78DB">
        <w:t>hervorragend</w:t>
      </w:r>
      <w:r w:rsidRPr="00882895">
        <w:t>)</w:t>
      </w:r>
    </w:p>
    <w:p w14:paraId="17D920E8" w14:textId="5ACCEEE1" w:rsidR="00915BF7" w:rsidRPr="00882895" w:rsidRDefault="00915BF7" w:rsidP="006C33A3">
      <w:pPr>
        <w:pStyle w:val="Listenabsatz"/>
        <w:numPr>
          <w:ilvl w:val="0"/>
          <w:numId w:val="15"/>
        </w:numPr>
      </w:pPr>
      <w:r w:rsidRPr="00882895">
        <w:t>Oracle (11g, 12g) (</w:t>
      </w:r>
      <w:r w:rsidR="002C78DB">
        <w:t>seit</w:t>
      </w:r>
      <w:r w:rsidRPr="00882895">
        <w:t xml:space="preserve"> 2013) (</w:t>
      </w:r>
      <w:r w:rsidR="002C78DB">
        <w:t>hervorragend</w:t>
      </w:r>
      <w:r w:rsidRPr="00882895">
        <w:t>)</w:t>
      </w:r>
    </w:p>
    <w:p w14:paraId="5B47631E" w14:textId="5F42AAAE" w:rsidR="006C33A3" w:rsidRPr="00882895" w:rsidRDefault="006C33A3" w:rsidP="006C33A3">
      <w:pPr>
        <w:pStyle w:val="Listenabsatz"/>
        <w:numPr>
          <w:ilvl w:val="0"/>
          <w:numId w:val="15"/>
        </w:numPr>
      </w:pPr>
      <w:r w:rsidRPr="00882895">
        <w:t>MS SQL Server (2015) (</w:t>
      </w:r>
      <w:r w:rsidR="008B1246">
        <w:t>intermediär</w:t>
      </w:r>
      <w:r w:rsidRPr="00882895">
        <w:t>)</w:t>
      </w:r>
    </w:p>
    <w:p w14:paraId="5CB24F70" w14:textId="3DB8502C" w:rsidR="006C33A3" w:rsidRPr="00882895" w:rsidRDefault="006C33A3" w:rsidP="006C33A3">
      <w:pPr>
        <w:pStyle w:val="Listenabsatz"/>
        <w:numPr>
          <w:ilvl w:val="0"/>
          <w:numId w:val="15"/>
        </w:numPr>
      </w:pPr>
      <w:r w:rsidRPr="00882895">
        <w:t>MySQL (2005 - 201</w:t>
      </w:r>
      <w:r w:rsidR="00C97D01" w:rsidRPr="00882895">
        <w:t>8</w:t>
      </w:r>
      <w:r w:rsidRPr="00882895">
        <w:t>) (</w:t>
      </w:r>
      <w:r w:rsidR="008B1246">
        <w:t>gut</w:t>
      </w:r>
      <w:r w:rsidRPr="00882895">
        <w:t>)</w:t>
      </w:r>
    </w:p>
    <w:p w14:paraId="19227DF8" w14:textId="0CE8ADAD" w:rsidR="006C33A3" w:rsidRPr="00882895" w:rsidRDefault="006C33A3" w:rsidP="006C33A3">
      <w:pPr>
        <w:pStyle w:val="Listenabsatz"/>
        <w:numPr>
          <w:ilvl w:val="0"/>
          <w:numId w:val="15"/>
        </w:numPr>
      </w:pPr>
      <w:r w:rsidRPr="00882895">
        <w:t>MS Active Data Objects and DAO (</w:t>
      </w:r>
      <w:r w:rsidR="002C78DB">
        <w:t>seit</w:t>
      </w:r>
      <w:r w:rsidRPr="00882895">
        <w:t xml:space="preserve"> 2010) (</w:t>
      </w:r>
      <w:r w:rsidR="002C78DB">
        <w:t>hervorragend</w:t>
      </w:r>
      <w:r w:rsidRPr="00882895">
        <w:t>)</w:t>
      </w:r>
    </w:p>
    <w:p w14:paraId="42BA73DD" w14:textId="176774C9" w:rsidR="0015430E" w:rsidRPr="00882895" w:rsidRDefault="0015430E" w:rsidP="0015430E">
      <w:r w:rsidRPr="00882895">
        <w:t>Oracle PL-SQL (</w:t>
      </w:r>
      <w:r w:rsidR="002C78DB">
        <w:t>seit</w:t>
      </w:r>
      <w:r w:rsidRPr="00882895">
        <w:t xml:space="preserve"> 2015) (</w:t>
      </w:r>
      <w:r w:rsidR="002C78DB">
        <w:t>sehr gut</w:t>
      </w:r>
      <w:r w:rsidRPr="00882895">
        <w:t>)</w:t>
      </w:r>
    </w:p>
    <w:p w14:paraId="009D93B4" w14:textId="1AE6789E" w:rsidR="009F5F9D" w:rsidRPr="00882895" w:rsidRDefault="009F5F9D" w:rsidP="009F5F9D">
      <w:r w:rsidRPr="00882895">
        <w:t>Java [Standard Edition] (</w:t>
      </w:r>
      <w:r w:rsidR="002C78DB">
        <w:t>seit</w:t>
      </w:r>
      <w:r w:rsidRPr="00882895">
        <w:t xml:space="preserve"> 2015) (</w:t>
      </w:r>
      <w:r w:rsidR="002C78DB">
        <w:t>hervorragend</w:t>
      </w:r>
      <w:r w:rsidRPr="00882895">
        <w:t>)</w:t>
      </w:r>
      <w:r w:rsidR="00454C8F" w:rsidRPr="00882895">
        <w:t xml:space="preserve"> |</w:t>
      </w:r>
      <w:r w:rsidRPr="00882895">
        <w:t xml:space="preserve"> [Enterprise Edition] (</w:t>
      </w:r>
      <w:r w:rsidR="002C78DB">
        <w:t>seit</w:t>
      </w:r>
      <w:r w:rsidRPr="00882895">
        <w:t xml:space="preserve"> 2015) (</w:t>
      </w:r>
      <w:r w:rsidR="008B1246">
        <w:t>intermediär</w:t>
      </w:r>
      <w:r w:rsidRPr="00882895">
        <w:t>)</w:t>
      </w:r>
    </w:p>
    <w:p w14:paraId="3837FE4A" w14:textId="4D37D28F" w:rsidR="009F5F9D" w:rsidRPr="00882895" w:rsidRDefault="009F5F9D" w:rsidP="00D10FA4">
      <w:pPr>
        <w:pStyle w:val="Listenabsatz"/>
        <w:numPr>
          <w:ilvl w:val="0"/>
          <w:numId w:val="14"/>
        </w:numPr>
      </w:pPr>
      <w:r w:rsidRPr="00882895">
        <w:t>JAXB (</w:t>
      </w:r>
      <w:r w:rsidR="005B7A2B">
        <w:t>sehr</w:t>
      </w:r>
      <w:r w:rsidRPr="00882895">
        <w:t xml:space="preserve"> </w:t>
      </w:r>
      <w:r w:rsidR="008B1246">
        <w:t>gut</w:t>
      </w:r>
      <w:r w:rsidRPr="00882895">
        <w:t>)</w:t>
      </w:r>
    </w:p>
    <w:p w14:paraId="79F1F721" w14:textId="76EA5970" w:rsidR="009F5F9D" w:rsidRPr="00882895" w:rsidRDefault="009F5F9D" w:rsidP="00D10FA4">
      <w:pPr>
        <w:pStyle w:val="Listenabsatz"/>
        <w:numPr>
          <w:ilvl w:val="0"/>
          <w:numId w:val="14"/>
        </w:numPr>
      </w:pPr>
      <w:r w:rsidRPr="00882895">
        <w:t>Spring Batch (</w:t>
      </w:r>
      <w:r w:rsidR="005B7A2B">
        <w:t xml:space="preserve">sehr </w:t>
      </w:r>
      <w:r w:rsidR="008B1246">
        <w:t>gut</w:t>
      </w:r>
      <w:r w:rsidRPr="00882895">
        <w:t>)</w:t>
      </w:r>
    </w:p>
    <w:p w14:paraId="4F7CB7EF" w14:textId="65073B9A" w:rsidR="007D04CE" w:rsidRPr="00882895" w:rsidRDefault="007D04CE" w:rsidP="009F5F9D">
      <w:r w:rsidRPr="00882895">
        <w:t>VBA - Visual Basic for Applications (</w:t>
      </w:r>
      <w:r w:rsidR="002C78DB">
        <w:t>seit</w:t>
      </w:r>
      <w:r w:rsidRPr="00882895">
        <w:t xml:space="preserve"> 2008) (</w:t>
      </w:r>
      <w:r w:rsidR="002C78DB">
        <w:t>hervorragend</w:t>
      </w:r>
      <w:r w:rsidRPr="00882895">
        <w:t>)</w:t>
      </w:r>
    </w:p>
    <w:p w14:paraId="312B727E" w14:textId="773D0841" w:rsidR="006D373A" w:rsidRPr="00882895" w:rsidRDefault="00454C8F">
      <w:r w:rsidRPr="00882895">
        <w:t>VB.NET (2014 - 2015) (</w:t>
      </w:r>
      <w:r w:rsidR="008B1246">
        <w:t>gut</w:t>
      </w:r>
      <w:r w:rsidRPr="00882895">
        <w:t xml:space="preserve">) | </w:t>
      </w:r>
      <w:r w:rsidR="009F5F9D" w:rsidRPr="00882895">
        <w:t>VBScript (VBS) (</w:t>
      </w:r>
      <w:r w:rsidR="002C78DB">
        <w:t>seit</w:t>
      </w:r>
      <w:r w:rsidR="009F5F9D" w:rsidRPr="00882895">
        <w:t xml:space="preserve"> 2010) (</w:t>
      </w:r>
      <w:r w:rsidR="002C78DB">
        <w:t>hervorragend</w:t>
      </w:r>
      <w:r w:rsidR="009F5F9D" w:rsidRPr="00882895">
        <w:t>)</w:t>
      </w:r>
    </w:p>
    <w:p w14:paraId="539CF915" w14:textId="77777777" w:rsidR="002D2572" w:rsidRPr="00882895" w:rsidRDefault="002D2572" w:rsidP="000273BC">
      <w:pPr>
        <w:pStyle w:val="berschrift2"/>
      </w:pPr>
      <w:r w:rsidRPr="00882895">
        <w:t>Software &amp; Tools</w:t>
      </w:r>
    </w:p>
    <w:p w14:paraId="12CD7416" w14:textId="18317918" w:rsidR="00E35F33" w:rsidRPr="00882895" w:rsidRDefault="00E35F33" w:rsidP="00B7357E">
      <w:r w:rsidRPr="00882895">
        <w:t xml:space="preserve">RSA IGL, </w:t>
      </w:r>
      <w:r w:rsidR="00AD3520">
        <w:t>auch bekannt als</w:t>
      </w:r>
      <w:r w:rsidRPr="00882895">
        <w:t xml:space="preserve"> IMG </w:t>
      </w:r>
      <w:r w:rsidR="00AD3520">
        <w:t>oder</w:t>
      </w:r>
      <w:r w:rsidRPr="00882895">
        <w:t xml:space="preserve"> Aveksa </w:t>
      </w:r>
      <w:r w:rsidR="00AD3520">
        <w:t>Versionen</w:t>
      </w:r>
      <w:r w:rsidRPr="00882895">
        <w:t xml:space="preserve"> 6 and 7 (</w:t>
      </w:r>
      <w:r w:rsidR="002C78DB">
        <w:t>seit</w:t>
      </w:r>
      <w:r w:rsidRPr="00882895">
        <w:t xml:space="preserve"> 2013) (</w:t>
      </w:r>
      <w:r w:rsidR="002C78DB">
        <w:t>hervorragend</w:t>
      </w:r>
      <w:r w:rsidRPr="00882895">
        <w:t>)</w:t>
      </w:r>
    </w:p>
    <w:p w14:paraId="3E759555" w14:textId="129F442E" w:rsidR="00C94964" w:rsidRPr="00882895" w:rsidRDefault="00AD3520" w:rsidP="00C94964">
      <w:pPr>
        <w:pStyle w:val="Listenabsatz"/>
        <w:numPr>
          <w:ilvl w:val="0"/>
          <w:numId w:val="13"/>
        </w:numPr>
      </w:pPr>
      <w:r>
        <w:t>Regel-Implementierung</w:t>
      </w:r>
      <w:r w:rsidR="00C94964" w:rsidRPr="00882895">
        <w:t>, -Design and -</w:t>
      </w:r>
      <w:r>
        <w:t>Pflege</w:t>
      </w:r>
    </w:p>
    <w:p w14:paraId="3FEEA177" w14:textId="52D598E9" w:rsidR="00C94964" w:rsidRPr="00882895" w:rsidRDefault="00AD3520" w:rsidP="00C94964">
      <w:pPr>
        <w:pStyle w:val="Listenabsatz"/>
        <w:numPr>
          <w:ilvl w:val="0"/>
          <w:numId w:val="13"/>
        </w:numPr>
      </w:pPr>
      <w:r>
        <w:t>Customizing</w:t>
      </w:r>
      <w:r w:rsidR="00C94964" w:rsidRPr="00882895">
        <w:t xml:space="preserve"> </w:t>
      </w:r>
      <w:r>
        <w:t>von</w:t>
      </w:r>
      <w:r w:rsidR="00C94964" w:rsidRPr="00882895">
        <w:t xml:space="preserve"> </w:t>
      </w:r>
      <w:r>
        <w:t>Daten-Kollektoren (Schnittstellen)</w:t>
      </w:r>
      <w:r w:rsidR="00C94964" w:rsidRPr="00882895">
        <w:t xml:space="preserve">, System </w:t>
      </w:r>
      <w:r>
        <w:t xml:space="preserve">Attributen und </w:t>
      </w:r>
      <w:r w:rsidR="00C94964" w:rsidRPr="00882895">
        <w:t>XML</w:t>
      </w:r>
      <w:r>
        <w:t>-Konfiguration</w:t>
      </w:r>
      <w:r w:rsidR="00C94964" w:rsidRPr="00882895">
        <w:t xml:space="preserve"> </w:t>
      </w:r>
      <w:r>
        <w:t>für Regeln, Applikationen und Rollen.</w:t>
      </w:r>
    </w:p>
    <w:p w14:paraId="062A1DFA" w14:textId="741FA5E5" w:rsidR="00E26A8A" w:rsidRPr="00882895" w:rsidRDefault="00E26A8A" w:rsidP="00C94964">
      <w:pPr>
        <w:pStyle w:val="Listenabsatz"/>
        <w:numPr>
          <w:ilvl w:val="0"/>
          <w:numId w:val="13"/>
        </w:numPr>
      </w:pPr>
      <w:r w:rsidRPr="00882895">
        <w:t xml:space="preserve">Integration </w:t>
      </w:r>
      <w:r w:rsidR="00AD3520">
        <w:t>von Funktionen aus In-House entwickelter Legacy-Software in RSA IGL</w:t>
      </w:r>
    </w:p>
    <w:p w14:paraId="1E084617" w14:textId="78B30E7B" w:rsidR="00C94964" w:rsidRPr="00882895" w:rsidRDefault="00C94964" w:rsidP="00C94964">
      <w:pPr>
        <w:pStyle w:val="Listenabsatz"/>
        <w:numPr>
          <w:ilvl w:val="0"/>
          <w:numId w:val="13"/>
        </w:numPr>
      </w:pPr>
      <w:r w:rsidRPr="00882895">
        <w:t xml:space="preserve">Workflow </w:t>
      </w:r>
      <w:r w:rsidR="00AD3520">
        <w:t>Programmierung und Analyse</w:t>
      </w:r>
    </w:p>
    <w:p w14:paraId="6EEB31DA" w14:textId="77777777" w:rsidR="00E35F33" w:rsidRPr="00882895" w:rsidRDefault="00E35F33" w:rsidP="00E35F33">
      <w:pPr>
        <w:pStyle w:val="Listenabsatz"/>
        <w:numPr>
          <w:ilvl w:val="0"/>
          <w:numId w:val="13"/>
        </w:numPr>
      </w:pPr>
      <w:r w:rsidRPr="00882895">
        <w:t>Reporting</w:t>
      </w:r>
    </w:p>
    <w:p w14:paraId="63496C52" w14:textId="5688DE46" w:rsidR="00E35F33" w:rsidRPr="00882895" w:rsidRDefault="00E35F33" w:rsidP="00F172E5">
      <w:pPr>
        <w:pStyle w:val="Listenabsatz"/>
        <w:numPr>
          <w:ilvl w:val="0"/>
          <w:numId w:val="13"/>
        </w:numPr>
      </w:pPr>
      <w:r w:rsidRPr="00882895">
        <w:t xml:space="preserve">Operating </w:t>
      </w:r>
      <w:r w:rsidR="00AD3520">
        <w:t xml:space="preserve">und </w:t>
      </w:r>
      <w:r w:rsidRPr="00882895">
        <w:t>3rd Lvl Support (global)</w:t>
      </w:r>
      <w:r w:rsidR="00D66093" w:rsidRPr="00882895">
        <w:t xml:space="preserve"> in </w:t>
      </w:r>
      <w:r w:rsidR="00AD3520">
        <w:t xml:space="preserve">Kooperation mit </w:t>
      </w:r>
      <w:r w:rsidR="00D66093" w:rsidRPr="00882895">
        <w:t>RSA</w:t>
      </w:r>
    </w:p>
    <w:p w14:paraId="2CA8C35F" w14:textId="416392FC" w:rsidR="00C76D55" w:rsidRPr="00882895" w:rsidRDefault="00C76D55" w:rsidP="002D2572">
      <w:r w:rsidRPr="00882895">
        <w:t xml:space="preserve">Oracle </w:t>
      </w:r>
      <w:r w:rsidR="009978FA">
        <w:t>Datenbanken</w:t>
      </w:r>
      <w:r w:rsidR="00010C8A" w:rsidRPr="00882895">
        <w:t xml:space="preserve"> (</w:t>
      </w:r>
      <w:r w:rsidR="002C78DB">
        <w:t>seit</w:t>
      </w:r>
      <w:r w:rsidR="00010C8A" w:rsidRPr="00882895">
        <w:t xml:space="preserve"> 2010)</w:t>
      </w:r>
      <w:r w:rsidR="00DE000E" w:rsidRPr="00882895">
        <w:t xml:space="preserve"> (</w:t>
      </w:r>
      <w:r w:rsidR="002C78DB">
        <w:t>hervorragend</w:t>
      </w:r>
      <w:r w:rsidR="00DE000E" w:rsidRPr="00882895">
        <w:t>)</w:t>
      </w:r>
    </w:p>
    <w:p w14:paraId="227ADEA5" w14:textId="67B4AFDE" w:rsidR="002D2572" w:rsidRPr="00882895" w:rsidRDefault="002D2572" w:rsidP="002D2572">
      <w:r w:rsidRPr="00882895">
        <w:t xml:space="preserve">HP ALM Quality Center </w:t>
      </w:r>
      <w:r w:rsidR="00CF1533">
        <w:t>Versionen</w:t>
      </w:r>
      <w:r w:rsidRPr="00882895">
        <w:t xml:space="preserve"> 10, 11, 11.52, 12, 12.21 (</w:t>
      </w:r>
      <w:r w:rsidR="002C78DB">
        <w:t>seit</w:t>
      </w:r>
      <w:r w:rsidRPr="00882895">
        <w:t xml:space="preserve"> 2010) (</w:t>
      </w:r>
      <w:r w:rsidR="002C78DB">
        <w:t>hervorragend</w:t>
      </w:r>
      <w:r w:rsidRPr="00882895">
        <w:t xml:space="preserve"> in </w:t>
      </w:r>
      <w:r w:rsidR="00E137B9">
        <w:t>Administration und Integration</w:t>
      </w:r>
      <w:r w:rsidRPr="00882895">
        <w:t>)</w:t>
      </w:r>
    </w:p>
    <w:p w14:paraId="06C64F1A" w14:textId="6752F57F" w:rsidR="002D2572" w:rsidRPr="00882895" w:rsidRDefault="002D2572" w:rsidP="002D2572">
      <w:r w:rsidRPr="00882895">
        <w:t>Eclipse IDE (</w:t>
      </w:r>
      <w:r w:rsidR="002C78DB">
        <w:t>seit</w:t>
      </w:r>
      <w:r w:rsidRPr="00882895">
        <w:t xml:space="preserve"> 2013) (</w:t>
      </w:r>
      <w:r w:rsidR="00824968">
        <w:t>sehr</w:t>
      </w:r>
      <w:r w:rsidRPr="00882895">
        <w:t xml:space="preserve"> </w:t>
      </w:r>
      <w:r w:rsidR="008B1246">
        <w:t>gut</w:t>
      </w:r>
      <w:r w:rsidRPr="00882895">
        <w:t>)</w:t>
      </w:r>
    </w:p>
    <w:p w14:paraId="212C22B7" w14:textId="13A237FB" w:rsidR="002D2572" w:rsidRPr="00882895" w:rsidRDefault="002D2572" w:rsidP="002D2572">
      <w:r w:rsidRPr="00882895">
        <w:t>GIT (</w:t>
      </w:r>
      <w:r w:rsidR="002C78DB">
        <w:t>seit</w:t>
      </w:r>
      <w:r w:rsidRPr="00882895">
        <w:t xml:space="preserve"> 2013) (</w:t>
      </w:r>
      <w:r w:rsidR="00824968">
        <w:t>sehr</w:t>
      </w:r>
      <w:r w:rsidRPr="00882895">
        <w:t xml:space="preserve"> </w:t>
      </w:r>
      <w:r w:rsidR="008B1246">
        <w:t>gut</w:t>
      </w:r>
      <w:r w:rsidRPr="00882895">
        <w:t>)</w:t>
      </w:r>
    </w:p>
    <w:p w14:paraId="6C339CC5" w14:textId="44144B87" w:rsidR="002D2572" w:rsidRPr="00882895" w:rsidRDefault="002D2572" w:rsidP="002D2572">
      <w:r w:rsidRPr="00882895">
        <w:t>MS Visual Studio 2012 (2014-2015) (</w:t>
      </w:r>
      <w:r w:rsidR="008B1246">
        <w:t>gut</w:t>
      </w:r>
      <w:r w:rsidRPr="00882895">
        <w:t>)</w:t>
      </w:r>
    </w:p>
    <w:p w14:paraId="37A836CE" w14:textId="2D9E5F1D" w:rsidR="002D2572" w:rsidRPr="00882895" w:rsidRDefault="002D2572" w:rsidP="002D2572">
      <w:r w:rsidRPr="00882895">
        <w:t>MS SQL Server Studio (2015) (</w:t>
      </w:r>
      <w:r w:rsidR="008B1246">
        <w:t>intermediär</w:t>
      </w:r>
      <w:r w:rsidRPr="00882895">
        <w:t>)</w:t>
      </w:r>
    </w:p>
    <w:p w14:paraId="723774B4" w14:textId="1B05C3C6" w:rsidR="0060180D" w:rsidRPr="00882895" w:rsidRDefault="0060180D" w:rsidP="002D2572">
      <w:r w:rsidRPr="00882895">
        <w:t>MS SQL Server (2015) (</w:t>
      </w:r>
      <w:r w:rsidR="008B1246">
        <w:t>intermediär</w:t>
      </w:r>
      <w:r w:rsidRPr="00882895">
        <w:t>)</w:t>
      </w:r>
    </w:p>
    <w:p w14:paraId="5DD88155" w14:textId="088F2AED" w:rsidR="00825BB8" w:rsidRPr="00882895" w:rsidRDefault="00825BB8" w:rsidP="002D2572">
      <w:r w:rsidRPr="00882895">
        <w:t xml:space="preserve">MS Office </w:t>
      </w:r>
      <w:r w:rsidR="00824968">
        <w:t>Versionen</w:t>
      </w:r>
      <w:r w:rsidRPr="00882895">
        <w:t xml:space="preserve"> 2003, 2007, 2010, 2013, 2016, Office 365 (</w:t>
      </w:r>
      <w:r w:rsidR="002C78DB">
        <w:t>seit</w:t>
      </w:r>
      <w:r w:rsidRPr="00882895">
        <w:t xml:space="preserve"> 2005) (</w:t>
      </w:r>
      <w:r w:rsidR="002C78DB">
        <w:t>hervorragend</w:t>
      </w:r>
      <w:r w:rsidRPr="00882895">
        <w:t>)</w:t>
      </w:r>
    </w:p>
    <w:p w14:paraId="13679D80" w14:textId="77777777" w:rsidR="00F06680" w:rsidRPr="00882895" w:rsidRDefault="00F06680">
      <w:pPr>
        <w:rPr>
          <w:rFonts w:asciiTheme="majorHAnsi" w:eastAsiaTheme="majorEastAsia" w:hAnsiTheme="majorHAnsi" w:cstheme="majorBidi"/>
          <w:b/>
          <w:color w:val="3B3838" w:themeColor="background2" w:themeShade="40"/>
          <w:sz w:val="32"/>
          <w:szCs w:val="32"/>
        </w:rPr>
      </w:pPr>
      <w:r w:rsidRPr="00882895">
        <w:br w:type="page"/>
      </w:r>
    </w:p>
    <w:p w14:paraId="799B1FD2" w14:textId="6969BD64" w:rsidR="003E7157" w:rsidRPr="00882895" w:rsidRDefault="00B10B01" w:rsidP="00B10B01">
      <w:pPr>
        <w:pStyle w:val="berschrift1"/>
      </w:pPr>
      <w:r w:rsidRPr="00882895">
        <w:lastRenderedPageBreak/>
        <w:t xml:space="preserve">Project </w:t>
      </w:r>
      <w:r w:rsidR="0051207D" w:rsidRPr="00882895">
        <w:t>Experience</w:t>
      </w:r>
    </w:p>
    <w:p w14:paraId="790702F6" w14:textId="71671483" w:rsidR="00C523A1" w:rsidRPr="00882895" w:rsidRDefault="004B2C21" w:rsidP="004B2C21">
      <w:pPr>
        <w:pStyle w:val="berschrift2"/>
      </w:pPr>
      <w:r w:rsidRPr="00882895">
        <w:t>Deutsche Bank AG</w:t>
      </w:r>
      <w:r w:rsidRPr="00882895">
        <w:tab/>
      </w:r>
      <w:r w:rsidR="00783F5F" w:rsidRPr="00882895">
        <w:tab/>
      </w:r>
      <w:r w:rsidR="00783F5F" w:rsidRPr="00882895">
        <w:tab/>
      </w:r>
      <w:r w:rsidR="00783F5F" w:rsidRPr="00882895">
        <w:tab/>
      </w:r>
      <w:r w:rsidR="00783F5F" w:rsidRPr="00882895">
        <w:tab/>
      </w:r>
      <w:r w:rsidR="00437215" w:rsidRPr="00882895">
        <w:tab/>
      </w:r>
      <w:r w:rsidR="002C78DB">
        <w:t>seit</w:t>
      </w:r>
      <w:r w:rsidRPr="00882895">
        <w:t xml:space="preserve"> 0</w:t>
      </w:r>
      <w:r w:rsidR="004B17BA" w:rsidRPr="00882895">
        <w:t>1</w:t>
      </w:r>
      <w:r w:rsidRPr="00882895">
        <w:t>/201</w:t>
      </w:r>
      <w:r w:rsidR="004B17BA" w:rsidRPr="00882895">
        <w:t>6</w:t>
      </w:r>
    </w:p>
    <w:p w14:paraId="32F331DD" w14:textId="0BB0DF84" w:rsidR="006E1C73" w:rsidRPr="00882895" w:rsidRDefault="008B1DAD" w:rsidP="00EA477E">
      <w:pPr>
        <w:pStyle w:val="Sub-Heading"/>
        <w:rPr>
          <w:lang w:val="de-DE"/>
        </w:rPr>
      </w:pPr>
      <w:r w:rsidRPr="00882895">
        <w:rPr>
          <w:lang w:val="de-DE"/>
        </w:rPr>
        <w:t xml:space="preserve">IT </w:t>
      </w:r>
      <w:r w:rsidR="00FB02F8" w:rsidRPr="00882895">
        <w:rPr>
          <w:lang w:val="de-DE"/>
        </w:rPr>
        <w:t xml:space="preserve">Security </w:t>
      </w:r>
      <w:r w:rsidRPr="00882895">
        <w:rPr>
          <w:lang w:val="de-DE"/>
        </w:rPr>
        <w:t xml:space="preserve">Consultant | Business Analyst | 3rd </w:t>
      </w:r>
      <w:r w:rsidR="00173922" w:rsidRPr="00882895">
        <w:rPr>
          <w:lang w:val="de-DE"/>
        </w:rPr>
        <w:t>Level</w:t>
      </w:r>
      <w:r w:rsidRPr="00882895">
        <w:rPr>
          <w:lang w:val="de-DE"/>
        </w:rPr>
        <w:t xml:space="preserve"> Support | Software Developer | Tester</w:t>
      </w:r>
    </w:p>
    <w:p w14:paraId="115C2132" w14:textId="284FE358" w:rsidR="00AC6964" w:rsidRPr="00882895" w:rsidRDefault="00AC6964" w:rsidP="008C3CCD">
      <w:pPr>
        <w:jc w:val="both"/>
      </w:pPr>
      <w:r w:rsidRPr="00882895">
        <w:t xml:space="preserve">IT </w:t>
      </w:r>
      <w:r w:rsidR="00AC7064" w:rsidRPr="00882895">
        <w:t xml:space="preserve">Security </w:t>
      </w:r>
      <w:r w:rsidR="00F31DCF">
        <w:t>mit Fokus auf</w:t>
      </w:r>
      <w:r w:rsidRPr="00882895">
        <w:t xml:space="preserve"> </w:t>
      </w:r>
      <w:r w:rsidRPr="008C3CCD">
        <w:rPr>
          <w:b/>
        </w:rPr>
        <w:t xml:space="preserve">Identity and Access </w:t>
      </w:r>
      <w:r w:rsidR="00AC7064" w:rsidRPr="008C3CCD">
        <w:rPr>
          <w:b/>
        </w:rPr>
        <w:t>Management</w:t>
      </w:r>
      <w:r w:rsidR="00F31DCF" w:rsidRPr="008C3CCD">
        <w:rPr>
          <w:b/>
        </w:rPr>
        <w:t xml:space="preserve"> (IAM)</w:t>
      </w:r>
      <w:r w:rsidR="00AC7064" w:rsidRPr="008C3CCD">
        <w:rPr>
          <w:b/>
        </w:rPr>
        <w:t xml:space="preserve"> / </w:t>
      </w:r>
      <w:r w:rsidRPr="008C3CCD">
        <w:rPr>
          <w:b/>
        </w:rPr>
        <w:t>Governance</w:t>
      </w:r>
      <w:r w:rsidR="00F31DCF" w:rsidRPr="008C3CCD">
        <w:rPr>
          <w:b/>
        </w:rPr>
        <w:t xml:space="preserve"> (IAG)</w:t>
      </w:r>
    </w:p>
    <w:p w14:paraId="6EF1B7A3" w14:textId="77777777" w:rsidR="005B1164" w:rsidRPr="008C3CCD" w:rsidRDefault="005B1164" w:rsidP="005B1164">
      <w:pPr>
        <w:pStyle w:val="NoAfter"/>
        <w:rPr>
          <w:b/>
          <w:lang w:val="de-DE"/>
        </w:rPr>
      </w:pPr>
      <w:r w:rsidRPr="008C3CCD">
        <w:rPr>
          <w:b/>
          <w:lang w:val="de-DE"/>
        </w:rPr>
        <w:t>Separation of Duties (SoD)</w:t>
      </w:r>
    </w:p>
    <w:p w14:paraId="61CB78CE" w14:textId="69D74822" w:rsidR="00853DC6" w:rsidRPr="00853DC6" w:rsidRDefault="00853DC6" w:rsidP="00546701">
      <w:pPr>
        <w:pStyle w:val="NoAfter"/>
        <w:numPr>
          <w:ilvl w:val="0"/>
          <w:numId w:val="16"/>
        </w:numPr>
        <w:rPr>
          <w:lang w:val="de-DE"/>
        </w:rPr>
      </w:pPr>
      <w:r w:rsidRPr="00853DC6">
        <w:rPr>
          <w:lang w:val="de-DE"/>
        </w:rPr>
        <w:t>Wechselnde, herausfordernde Rollen in verschiedenen Projekten und Teams</w:t>
      </w:r>
    </w:p>
    <w:p w14:paraId="55E66CB2" w14:textId="5DCE4ECC" w:rsidR="00853DC6" w:rsidRPr="00546701" w:rsidRDefault="00853DC6" w:rsidP="00546701">
      <w:pPr>
        <w:pStyle w:val="NoAfter"/>
        <w:numPr>
          <w:ilvl w:val="0"/>
          <w:numId w:val="16"/>
        </w:numPr>
      </w:pPr>
      <w:r w:rsidRPr="00853DC6">
        <w:rPr>
          <w:lang w:val="de-DE"/>
        </w:rPr>
        <w:t>Managementverantwortlichkeiten in IT und Betrieb von RSA IGL bezüglich SoD</w:t>
      </w:r>
    </w:p>
    <w:p w14:paraId="6347D3CE" w14:textId="19675370" w:rsidR="623B7621" w:rsidRDefault="623B7621" w:rsidP="623B7621">
      <w:pPr>
        <w:pStyle w:val="NoAfter"/>
        <w:rPr>
          <w:lang w:val="de-DE"/>
        </w:rPr>
      </w:pPr>
    </w:p>
    <w:p w14:paraId="03E4DE28" w14:textId="159D343C" w:rsidR="00853DC6" w:rsidRPr="00853DC6" w:rsidRDefault="00853DC6" w:rsidP="005156B6">
      <w:r w:rsidRPr="008C3CCD">
        <w:rPr>
          <w:b/>
        </w:rPr>
        <w:t xml:space="preserve">Beratung </w:t>
      </w:r>
      <w:r w:rsidR="008C3CCD" w:rsidRPr="008C3CCD">
        <w:rPr>
          <w:b/>
        </w:rPr>
        <w:t>zu Design</w:t>
      </w:r>
      <w:r w:rsidRPr="008C3CCD">
        <w:rPr>
          <w:b/>
        </w:rPr>
        <w:t xml:space="preserve"> von </w:t>
      </w:r>
      <w:r w:rsidR="00546701" w:rsidRPr="008C3CCD">
        <w:rPr>
          <w:b/>
        </w:rPr>
        <w:t>Zugriffs</w:t>
      </w:r>
      <w:r w:rsidRPr="008C3CCD">
        <w:rPr>
          <w:b/>
        </w:rPr>
        <w:t>- und SoD-Regeln</w:t>
      </w:r>
      <w:r w:rsidRPr="00853DC6">
        <w:t xml:space="preserve"> und zur Überwachung kritischer </w:t>
      </w:r>
      <w:r w:rsidR="00546701">
        <w:t>Rechte</w:t>
      </w:r>
      <w:r w:rsidRPr="00853DC6">
        <w:t xml:space="preserve"> mit einem Umfang von über 4.000 Anwendungen weltweit</w:t>
      </w:r>
    </w:p>
    <w:p w14:paraId="654F7B1A" w14:textId="090BCDCF" w:rsidR="005156B6" w:rsidRPr="00853DC6" w:rsidRDefault="00853DC6" w:rsidP="005156B6">
      <w:r w:rsidRPr="008C3CCD">
        <w:rPr>
          <w:b/>
        </w:rPr>
        <w:t>Managementverantwortlichkeiten für zentrale Regeländerungen</w:t>
      </w:r>
      <w:r w:rsidRPr="00853DC6">
        <w:t xml:space="preserve"> bei organisatorischen Änderungen innerhalb der Bank: Führung von bis zu fünf Mitarbeitern in so genannten Sprints zur Durchführung von Änderungen</w:t>
      </w:r>
    </w:p>
    <w:p w14:paraId="5EC822D0" w14:textId="77777777" w:rsidR="00853DC6" w:rsidRPr="00853DC6" w:rsidRDefault="00853DC6" w:rsidP="005156B6">
      <w:r w:rsidRPr="008C3CCD">
        <w:rPr>
          <w:b/>
        </w:rPr>
        <w:t>Automatisierung von organisatorischen Änderungen in Java</w:t>
      </w:r>
      <w:r w:rsidRPr="00853DC6">
        <w:t xml:space="preserve"> SE Rich Client / JAXB / Spring Batch / XML</w:t>
      </w:r>
    </w:p>
    <w:p w14:paraId="3EEC6B17" w14:textId="0826EC95" w:rsidR="00853DC6" w:rsidRPr="00853DC6" w:rsidRDefault="00853DC6" w:rsidP="005156B6">
      <w:r w:rsidRPr="008C3CCD">
        <w:rPr>
          <w:b/>
        </w:rPr>
        <w:t>Business Analyst für Software-Änderungen, Berichterstattung und Schnittstellen</w:t>
      </w:r>
      <w:r w:rsidRPr="00853DC6">
        <w:t xml:space="preserve"> zur Integration von SoD-Prozessen in die auf RSA IGL basierende Benutzer-Re</w:t>
      </w:r>
      <w:r w:rsidR="00477E46">
        <w:t>-Z</w:t>
      </w:r>
      <w:r w:rsidRPr="00853DC6">
        <w:t>ertifizierungsplattform der Bank</w:t>
      </w:r>
    </w:p>
    <w:p w14:paraId="0ED52FEB" w14:textId="538B9381" w:rsidR="00853DC6" w:rsidRPr="00853DC6" w:rsidRDefault="00853DC6" w:rsidP="005156B6">
      <w:r w:rsidRPr="00853DC6">
        <w:t xml:space="preserve">Kontinuierliche </w:t>
      </w:r>
      <w:r w:rsidRPr="008C3CCD">
        <w:rPr>
          <w:b/>
        </w:rPr>
        <w:t>Verbesserungen</w:t>
      </w:r>
      <w:r w:rsidRPr="00853DC6">
        <w:t xml:space="preserve"> der </w:t>
      </w:r>
      <w:r w:rsidR="008C3CCD">
        <w:t>Zugriffs</w:t>
      </w:r>
      <w:r w:rsidRPr="00853DC6">
        <w:t>- und SoD-Regel-</w:t>
      </w:r>
      <w:r w:rsidRPr="008C3CCD">
        <w:rPr>
          <w:b/>
        </w:rPr>
        <w:t>Implementierungsprozesse</w:t>
      </w:r>
    </w:p>
    <w:p w14:paraId="239C06B1" w14:textId="77777777" w:rsidR="00853DC6" w:rsidRPr="00853DC6" w:rsidRDefault="00853DC6" w:rsidP="005156B6">
      <w:r w:rsidRPr="00853DC6">
        <w:t>Management und Implementierung von Innovationen in allen Prozessen sowie Software, die die Implementierung von User Access- oder SoD-Regeln beinhalten</w:t>
      </w:r>
    </w:p>
    <w:p w14:paraId="6C13E059" w14:textId="5497ADBC" w:rsidR="00853DC6" w:rsidRPr="00853DC6" w:rsidRDefault="00853DC6" w:rsidP="007626BD">
      <w:r w:rsidRPr="00685410">
        <w:rPr>
          <w:b/>
        </w:rPr>
        <w:t xml:space="preserve">Test- und </w:t>
      </w:r>
      <w:r w:rsidR="00374210" w:rsidRPr="00685410">
        <w:rPr>
          <w:b/>
        </w:rPr>
        <w:t>Defe</w:t>
      </w:r>
      <w:r w:rsidR="00881E94">
        <w:rPr>
          <w:b/>
        </w:rPr>
        <w:t>k</w:t>
      </w:r>
      <w:r w:rsidR="00374210" w:rsidRPr="00685410">
        <w:rPr>
          <w:b/>
        </w:rPr>
        <w:t>t-Management</w:t>
      </w:r>
      <w:r w:rsidR="00374210">
        <w:t xml:space="preserve"> </w:t>
      </w:r>
      <w:r w:rsidRPr="00853DC6">
        <w:t>neue</w:t>
      </w:r>
      <w:r w:rsidR="00374210">
        <w:t>r</w:t>
      </w:r>
      <w:r w:rsidRPr="00853DC6">
        <w:t xml:space="preserve"> Funktionen zur Unterstützung der </w:t>
      </w:r>
      <w:r w:rsidR="00374210">
        <w:t xml:space="preserve">Prozesse zur </w:t>
      </w:r>
      <w:r w:rsidRPr="00853DC6">
        <w:t>Implementierung von IT-Zugriffs- und SoD-Regeln</w:t>
      </w:r>
    </w:p>
    <w:p w14:paraId="25C61DF8" w14:textId="098A8923" w:rsidR="00C13FA6" w:rsidRPr="00685410" w:rsidRDefault="00C13FA6" w:rsidP="00853DC6">
      <w:pPr>
        <w:pStyle w:val="NoAfter"/>
        <w:rPr>
          <w:b/>
          <w:lang w:val="de-DE"/>
        </w:rPr>
      </w:pPr>
      <w:r w:rsidRPr="00685410">
        <w:rPr>
          <w:b/>
          <w:lang w:val="de-DE"/>
        </w:rPr>
        <w:t>Software</w:t>
      </w:r>
      <w:r w:rsidR="007626BD" w:rsidRPr="00685410">
        <w:rPr>
          <w:b/>
          <w:lang w:val="de-DE"/>
        </w:rPr>
        <w:t>-Entwickler</w:t>
      </w:r>
      <w:r w:rsidRPr="00685410">
        <w:rPr>
          <w:b/>
          <w:lang w:val="de-DE"/>
        </w:rPr>
        <w:t xml:space="preserve"> </w:t>
      </w:r>
      <w:r w:rsidR="007626BD" w:rsidRPr="00685410">
        <w:rPr>
          <w:b/>
          <w:lang w:val="de-DE"/>
        </w:rPr>
        <w:t>für fehlende Schnittstellen und Funktionalitäten</w:t>
      </w:r>
    </w:p>
    <w:p w14:paraId="25947BD4" w14:textId="4DF3A31F" w:rsidR="000703C3" w:rsidRPr="00882895" w:rsidRDefault="000703C3" w:rsidP="000703C3">
      <w:pPr>
        <w:pStyle w:val="Listenabsatz"/>
        <w:numPr>
          <w:ilvl w:val="0"/>
          <w:numId w:val="9"/>
        </w:numPr>
      </w:pPr>
      <w:r>
        <w:t xml:space="preserve">RSA IGL </w:t>
      </w:r>
      <w:r w:rsidR="73D593E7">
        <w:t>W</w:t>
      </w:r>
      <w:r>
        <w:t xml:space="preserve">orkflow </w:t>
      </w:r>
      <w:r w:rsidR="7CED1301">
        <w:t>Programmierung</w:t>
      </w:r>
    </w:p>
    <w:p w14:paraId="648A3808" w14:textId="31A78613" w:rsidR="000703C3" w:rsidRPr="00882895" w:rsidRDefault="00B164A2" w:rsidP="000703C3">
      <w:pPr>
        <w:pStyle w:val="Listenabsatz"/>
        <w:numPr>
          <w:ilvl w:val="0"/>
          <w:numId w:val="9"/>
        </w:numPr>
      </w:pPr>
      <w:r w:rsidRPr="00882895">
        <w:rPr>
          <w:noProof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4DB332D8" wp14:editId="1A7BC1D6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2303780" cy="3169920"/>
                <wp:effectExtent l="0" t="0" r="635" b="6985"/>
                <wp:wrapSquare wrapText="left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31699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4934CE" w14:textId="77777777" w:rsidR="00BE3965" w:rsidRPr="003D7313" w:rsidRDefault="00BE3965" w:rsidP="00BE3965">
                            <w:pPr>
                              <w:pStyle w:val="KeinLeerraum"/>
                              <w:rPr>
                                <w:i/>
                                <w:iCs/>
                                <w:lang w:val="en-US"/>
                              </w:rPr>
                            </w:pPr>
                            <w:r w:rsidRPr="003D7313">
                              <w:rPr>
                                <w:i/>
                                <w:iCs/>
                                <w:lang w:val="en-US"/>
                              </w:rPr>
                              <w:t>RSA IGL</w:t>
                            </w:r>
                          </w:p>
                          <w:p w14:paraId="749F6B97" w14:textId="7FC11259" w:rsidR="00FD1614" w:rsidRPr="003D7313" w:rsidRDefault="00FD1614" w:rsidP="00FD1614">
                            <w:pPr>
                              <w:pStyle w:val="KeinLeerraum"/>
                              <w:rPr>
                                <w:i/>
                                <w:iCs/>
                                <w:lang w:val="en-US"/>
                              </w:rPr>
                            </w:pPr>
                            <w:r w:rsidRPr="003D7313">
                              <w:rPr>
                                <w:i/>
                                <w:iCs/>
                                <w:lang w:val="en-US"/>
                              </w:rPr>
                              <w:t>Access VBA, Excel VBA</w:t>
                            </w:r>
                          </w:p>
                          <w:p w14:paraId="76DBDEB1" w14:textId="534648CE" w:rsidR="00171D08" w:rsidRPr="003D7313" w:rsidRDefault="00171D08" w:rsidP="003D7313">
                            <w:pPr>
                              <w:pStyle w:val="KeinLeerraum"/>
                              <w:rPr>
                                <w:i/>
                                <w:iCs/>
                                <w:lang w:val="en-US"/>
                              </w:rPr>
                            </w:pPr>
                            <w:r w:rsidRPr="003D7313">
                              <w:rPr>
                                <w:i/>
                                <w:iCs/>
                                <w:lang w:val="en-US"/>
                              </w:rPr>
                              <w:t>Java SE (Rich Client Development)</w:t>
                            </w:r>
                          </w:p>
                          <w:p w14:paraId="6BFB2D06" w14:textId="77777777" w:rsidR="00171D08" w:rsidRPr="003D7313" w:rsidRDefault="00171D08" w:rsidP="003D7313">
                            <w:pPr>
                              <w:pStyle w:val="KeinLeerraum"/>
                              <w:rPr>
                                <w:i/>
                                <w:iCs/>
                                <w:lang w:val="en-US"/>
                              </w:rPr>
                            </w:pPr>
                            <w:r w:rsidRPr="003D7313">
                              <w:rPr>
                                <w:i/>
                                <w:iCs/>
                                <w:lang w:val="en-US"/>
                              </w:rPr>
                              <w:t>Java EE (API to consume HP ALM REST Web Service, API to consume RSA IGL XML Configurational and Business Data)</w:t>
                            </w:r>
                          </w:p>
                          <w:p w14:paraId="1DFB41C8" w14:textId="75C10E66" w:rsidR="00171D08" w:rsidRPr="003D7313" w:rsidRDefault="00171D08" w:rsidP="00BE3965">
                            <w:pPr>
                              <w:pStyle w:val="KeinLeerraum"/>
                              <w:rPr>
                                <w:i/>
                                <w:iCs/>
                                <w:lang w:val="en-US"/>
                              </w:rPr>
                            </w:pPr>
                            <w:r w:rsidRPr="003D7313">
                              <w:rPr>
                                <w:i/>
                                <w:iCs/>
                                <w:lang w:val="en-US"/>
                              </w:rPr>
                              <w:t xml:space="preserve">Oracle PL SQL </w:t>
                            </w:r>
                            <w:r w:rsidR="00BE3965">
                              <w:rPr>
                                <w:i/>
                                <w:iCs/>
                                <w:lang w:val="en-US"/>
                              </w:rPr>
                              <w:t xml:space="preserve">/ </w:t>
                            </w:r>
                            <w:r w:rsidR="00BE3965" w:rsidRPr="003D7313">
                              <w:rPr>
                                <w:i/>
                                <w:iCs/>
                                <w:lang w:val="en-US"/>
                              </w:rPr>
                              <w:t>Oracle SQL</w:t>
                            </w:r>
                          </w:p>
                          <w:p w14:paraId="559AB7B7" w14:textId="72456F4D" w:rsidR="00171D08" w:rsidRPr="003D7313" w:rsidRDefault="00171D08" w:rsidP="003D7313">
                            <w:pPr>
                              <w:pStyle w:val="KeinLeerraum"/>
                              <w:rPr>
                                <w:i/>
                                <w:iCs/>
                                <w:lang w:val="en-US"/>
                              </w:rPr>
                            </w:pPr>
                            <w:r w:rsidRPr="003D7313">
                              <w:rPr>
                                <w:i/>
                                <w:iCs/>
                                <w:lang w:val="en-US"/>
                              </w:rPr>
                              <w:t>Eclipse IDE</w:t>
                            </w:r>
                            <w:r w:rsidR="00BE3965">
                              <w:rPr>
                                <w:i/>
                                <w:iCs/>
                                <w:lang w:val="en-US"/>
                              </w:rPr>
                              <w:t xml:space="preserve"> / </w:t>
                            </w:r>
                            <w:r w:rsidRPr="003D7313">
                              <w:rPr>
                                <w:i/>
                                <w:iCs/>
                                <w:lang w:val="en-US"/>
                              </w:rPr>
                              <w:t>GIT</w:t>
                            </w:r>
                          </w:p>
                          <w:p w14:paraId="2B86CF1C" w14:textId="7D171AFB" w:rsidR="00171D08" w:rsidRPr="003D7313" w:rsidRDefault="00BE3965" w:rsidP="003D7313">
                            <w:pPr>
                              <w:pStyle w:val="KeinLeerraum"/>
                              <w:rPr>
                                <w:i/>
                                <w:iCs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iCs/>
                                <w:lang w:val="en-US"/>
                              </w:rPr>
                              <w:t xml:space="preserve">HP ALM </w:t>
                            </w:r>
                            <w:r w:rsidR="00171D08" w:rsidRPr="003D7313">
                              <w:rPr>
                                <w:i/>
                                <w:iCs/>
                                <w:lang w:val="en-US"/>
                              </w:rPr>
                              <w:t>REST API</w:t>
                            </w:r>
                          </w:p>
                          <w:p w14:paraId="6DC420AA" w14:textId="77777777" w:rsidR="00171D08" w:rsidRPr="003D7313" w:rsidRDefault="00171D08" w:rsidP="003D7313">
                            <w:pPr>
                              <w:pStyle w:val="KeinLeerraum"/>
                              <w:rPr>
                                <w:i/>
                                <w:iCs/>
                                <w:lang w:val="en-US"/>
                              </w:rPr>
                            </w:pPr>
                            <w:r w:rsidRPr="003D7313">
                              <w:rPr>
                                <w:i/>
                                <w:iCs/>
                                <w:lang w:val="en-US"/>
                              </w:rPr>
                              <w:t>HP ALM Administration (versions 11 and 12)</w:t>
                            </w:r>
                          </w:p>
                          <w:p w14:paraId="0E171D36" w14:textId="0417D459" w:rsidR="00415F58" w:rsidRPr="007D04CE" w:rsidRDefault="00171D08" w:rsidP="003D7313">
                            <w:pPr>
                              <w:pStyle w:val="KeinLeerraum"/>
                              <w:rPr>
                                <w:i/>
                                <w:iCs/>
                                <w:lang w:val="en-US"/>
                              </w:rPr>
                            </w:pPr>
                            <w:r w:rsidRPr="003D7313">
                              <w:rPr>
                                <w:i/>
                                <w:iCs/>
                                <w:lang w:val="en-US"/>
                              </w:rPr>
                              <w:t>HP ALM Reporting (Dashboards)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DB332D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9" type="#_x0000_t202" style="position:absolute;left:0;text-align:left;margin-left:130.2pt;margin-top:.35pt;width:181.4pt;height:249.6pt;z-index:251658241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" fillcolor="#f2f2f2 [3052]" stroked="f">
                <v:textbox style="mso-fit-shape-to-text:t">
                  <w:txbxContent>
                    <w:p w14:paraId="234934CE" w14:textId="77777777" w:rsidR="00BE3965" w:rsidRPr="003D7313" w:rsidRDefault="00BE3965" w:rsidP="00BE3965">
                      <w:pPr>
                        <w:pStyle w:val="KeinLeerraum"/>
                        <w:rPr>
                          <w:i/>
                          <w:iCs/>
                          <w:lang w:val="en-US"/>
                        </w:rPr>
                      </w:pPr>
                      <w:r w:rsidRPr="003D7313">
                        <w:rPr>
                          <w:i/>
                          <w:iCs/>
                          <w:lang w:val="en-US"/>
                        </w:rPr>
                        <w:t>RSA IGL</w:t>
                      </w:r>
                    </w:p>
                    <w:p w14:paraId="749F6B97" w14:textId="7FC11259" w:rsidR="00FD1614" w:rsidRPr="003D7313" w:rsidRDefault="00FD1614" w:rsidP="00FD1614">
                      <w:pPr>
                        <w:pStyle w:val="KeinLeerraum"/>
                        <w:rPr>
                          <w:i/>
                          <w:iCs/>
                          <w:lang w:val="en-US"/>
                        </w:rPr>
                      </w:pPr>
                      <w:r w:rsidRPr="003D7313">
                        <w:rPr>
                          <w:i/>
                          <w:iCs/>
                          <w:lang w:val="en-US"/>
                        </w:rPr>
                        <w:t>Access VBA, Excel VBA</w:t>
                      </w:r>
                    </w:p>
                    <w:p w14:paraId="76DBDEB1" w14:textId="534648CE" w:rsidR="00171D08" w:rsidRPr="003D7313" w:rsidRDefault="00171D08" w:rsidP="003D7313">
                      <w:pPr>
                        <w:pStyle w:val="KeinLeerraum"/>
                        <w:rPr>
                          <w:i/>
                          <w:iCs/>
                          <w:lang w:val="en-US"/>
                        </w:rPr>
                      </w:pPr>
                      <w:r w:rsidRPr="003D7313">
                        <w:rPr>
                          <w:i/>
                          <w:iCs/>
                          <w:lang w:val="en-US"/>
                        </w:rPr>
                        <w:t>Java SE (Rich Client Development)</w:t>
                      </w:r>
                    </w:p>
                    <w:p w14:paraId="6BFB2D06" w14:textId="77777777" w:rsidR="00171D08" w:rsidRPr="003D7313" w:rsidRDefault="00171D08" w:rsidP="003D7313">
                      <w:pPr>
                        <w:pStyle w:val="KeinLeerraum"/>
                        <w:rPr>
                          <w:i/>
                          <w:iCs/>
                          <w:lang w:val="en-US"/>
                        </w:rPr>
                      </w:pPr>
                      <w:r w:rsidRPr="003D7313">
                        <w:rPr>
                          <w:i/>
                          <w:iCs/>
                          <w:lang w:val="en-US"/>
                        </w:rPr>
                        <w:t>Java EE (API to consume HP ALM REST Web Service, API to consume RSA IGL XML Configurational and Business Data)</w:t>
                      </w:r>
                    </w:p>
                    <w:p w14:paraId="1DFB41C8" w14:textId="75C10E66" w:rsidR="00171D08" w:rsidRPr="003D7313" w:rsidRDefault="00171D08" w:rsidP="00BE3965">
                      <w:pPr>
                        <w:pStyle w:val="KeinLeerraum"/>
                        <w:rPr>
                          <w:i/>
                          <w:iCs/>
                          <w:lang w:val="en-US"/>
                        </w:rPr>
                      </w:pPr>
                      <w:r w:rsidRPr="003D7313">
                        <w:rPr>
                          <w:i/>
                          <w:iCs/>
                          <w:lang w:val="en-US"/>
                        </w:rPr>
                        <w:t xml:space="preserve">Oracle PL SQL </w:t>
                      </w:r>
                      <w:r w:rsidR="00BE3965">
                        <w:rPr>
                          <w:i/>
                          <w:iCs/>
                          <w:lang w:val="en-US"/>
                        </w:rPr>
                        <w:t xml:space="preserve">/ </w:t>
                      </w:r>
                      <w:r w:rsidR="00BE3965" w:rsidRPr="003D7313">
                        <w:rPr>
                          <w:i/>
                          <w:iCs/>
                          <w:lang w:val="en-US"/>
                        </w:rPr>
                        <w:t>Oracle SQL</w:t>
                      </w:r>
                    </w:p>
                    <w:p w14:paraId="559AB7B7" w14:textId="72456F4D" w:rsidR="00171D08" w:rsidRPr="003D7313" w:rsidRDefault="00171D08" w:rsidP="003D7313">
                      <w:pPr>
                        <w:pStyle w:val="KeinLeerraum"/>
                        <w:rPr>
                          <w:i/>
                          <w:iCs/>
                          <w:lang w:val="en-US"/>
                        </w:rPr>
                      </w:pPr>
                      <w:r w:rsidRPr="003D7313">
                        <w:rPr>
                          <w:i/>
                          <w:iCs/>
                          <w:lang w:val="en-US"/>
                        </w:rPr>
                        <w:t>Eclipse IDE</w:t>
                      </w:r>
                      <w:r w:rsidR="00BE3965">
                        <w:rPr>
                          <w:i/>
                          <w:iCs/>
                          <w:lang w:val="en-US"/>
                        </w:rPr>
                        <w:t xml:space="preserve"> / </w:t>
                      </w:r>
                      <w:r w:rsidRPr="003D7313">
                        <w:rPr>
                          <w:i/>
                          <w:iCs/>
                          <w:lang w:val="en-US"/>
                        </w:rPr>
                        <w:t>GIT</w:t>
                      </w:r>
                    </w:p>
                    <w:p w14:paraId="2B86CF1C" w14:textId="7D171AFB" w:rsidR="00171D08" w:rsidRPr="003D7313" w:rsidRDefault="00BE3965" w:rsidP="003D7313">
                      <w:pPr>
                        <w:pStyle w:val="KeinLeerraum"/>
                        <w:rPr>
                          <w:i/>
                          <w:iCs/>
                          <w:lang w:val="en-US"/>
                        </w:rPr>
                      </w:pPr>
                      <w:r>
                        <w:rPr>
                          <w:i/>
                          <w:iCs/>
                          <w:lang w:val="en-US"/>
                        </w:rPr>
                        <w:t xml:space="preserve">HP ALM </w:t>
                      </w:r>
                      <w:r w:rsidR="00171D08" w:rsidRPr="003D7313">
                        <w:rPr>
                          <w:i/>
                          <w:iCs/>
                          <w:lang w:val="en-US"/>
                        </w:rPr>
                        <w:t>REST API</w:t>
                      </w:r>
                    </w:p>
                    <w:p w14:paraId="6DC420AA" w14:textId="77777777" w:rsidR="00171D08" w:rsidRPr="003D7313" w:rsidRDefault="00171D08" w:rsidP="003D7313">
                      <w:pPr>
                        <w:pStyle w:val="KeinLeerraum"/>
                        <w:rPr>
                          <w:i/>
                          <w:iCs/>
                          <w:lang w:val="en-US"/>
                        </w:rPr>
                      </w:pPr>
                      <w:r w:rsidRPr="003D7313">
                        <w:rPr>
                          <w:i/>
                          <w:iCs/>
                          <w:lang w:val="en-US"/>
                        </w:rPr>
                        <w:t>HP ALM Administration (versions 11 and 12)</w:t>
                      </w:r>
                    </w:p>
                    <w:p w14:paraId="0E171D36" w14:textId="0417D459" w:rsidR="00415F58" w:rsidRPr="007D04CE" w:rsidRDefault="00171D08" w:rsidP="003D7313">
                      <w:pPr>
                        <w:pStyle w:val="KeinLeerraum"/>
                        <w:rPr>
                          <w:i/>
                          <w:iCs/>
                          <w:lang w:val="en-US"/>
                        </w:rPr>
                      </w:pPr>
                      <w:r w:rsidRPr="003D7313">
                        <w:rPr>
                          <w:i/>
                          <w:iCs/>
                          <w:lang w:val="en-US"/>
                        </w:rPr>
                        <w:t>HP ALM Reporting (Dashboards)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79652C" w:rsidRPr="00882895">
        <w:t xml:space="preserve">Integration </w:t>
      </w:r>
      <w:r w:rsidR="008C3CCD">
        <w:t xml:space="preserve">von fehlenden Funktionalitäten in </w:t>
      </w:r>
      <w:r w:rsidR="000703C3" w:rsidRPr="00882895">
        <w:t xml:space="preserve">RSA IGL </w:t>
      </w:r>
      <w:r w:rsidR="008C3CCD">
        <w:t>sowie dem In-House entwickelten Pre-Prozessor</w:t>
      </w:r>
    </w:p>
    <w:p w14:paraId="757BF8BF" w14:textId="355A38B1" w:rsidR="00C13FA6" w:rsidRPr="00882895" w:rsidRDefault="00C13FA6" w:rsidP="00C13FA6">
      <w:pPr>
        <w:pStyle w:val="Listenabsatz"/>
        <w:numPr>
          <w:ilvl w:val="0"/>
          <w:numId w:val="9"/>
        </w:numPr>
      </w:pPr>
      <w:r w:rsidRPr="00882895">
        <w:t>Java SE Rich Client</w:t>
      </w:r>
    </w:p>
    <w:p w14:paraId="3002AFB9" w14:textId="7F93A1AD" w:rsidR="00C13FA6" w:rsidRPr="00882895" w:rsidRDefault="00C13FA6" w:rsidP="00C13FA6">
      <w:pPr>
        <w:pStyle w:val="Listenabsatz"/>
        <w:numPr>
          <w:ilvl w:val="0"/>
          <w:numId w:val="9"/>
        </w:numPr>
      </w:pPr>
      <w:r w:rsidRPr="00882895">
        <w:t xml:space="preserve">Java EE </w:t>
      </w:r>
      <w:r w:rsidR="00685410">
        <w:t xml:space="preserve">Technologien wie </w:t>
      </w:r>
      <w:r w:rsidRPr="00882895">
        <w:t>JAXB / XML</w:t>
      </w:r>
    </w:p>
    <w:p w14:paraId="3B4E7EA8" w14:textId="3707BA97" w:rsidR="00C13FA6" w:rsidRPr="00882895" w:rsidRDefault="00C13FA6" w:rsidP="00C13FA6">
      <w:pPr>
        <w:pStyle w:val="Listenabsatz"/>
        <w:numPr>
          <w:ilvl w:val="0"/>
          <w:numId w:val="9"/>
        </w:numPr>
      </w:pPr>
      <w:r w:rsidRPr="00882895">
        <w:t>Oracle PL SQL</w:t>
      </w:r>
    </w:p>
    <w:p w14:paraId="0A361D8D" w14:textId="59184DBD" w:rsidR="0079652C" w:rsidRPr="00882895" w:rsidRDefault="0079652C" w:rsidP="00C13FA6">
      <w:pPr>
        <w:pStyle w:val="Listenabsatz"/>
        <w:numPr>
          <w:ilvl w:val="0"/>
          <w:numId w:val="9"/>
        </w:numPr>
      </w:pPr>
      <w:r w:rsidRPr="00882895">
        <w:t>Oracle SQL</w:t>
      </w:r>
    </w:p>
    <w:p w14:paraId="4D5DB831" w14:textId="40863960" w:rsidR="00C13FA6" w:rsidRPr="00882895" w:rsidRDefault="00C13FA6" w:rsidP="00C13FA6">
      <w:pPr>
        <w:pStyle w:val="Listenabsatz"/>
        <w:numPr>
          <w:ilvl w:val="0"/>
          <w:numId w:val="9"/>
        </w:numPr>
      </w:pPr>
      <w:r w:rsidRPr="00882895">
        <w:t>Java EE Spring Batch / XML</w:t>
      </w:r>
    </w:p>
    <w:p w14:paraId="1F6FFC61" w14:textId="2DEE3F16" w:rsidR="00C13FA6" w:rsidRPr="00882895" w:rsidRDefault="00C13FA6" w:rsidP="00C13FA6">
      <w:pPr>
        <w:pStyle w:val="Listenabsatz"/>
        <w:numPr>
          <w:ilvl w:val="0"/>
          <w:numId w:val="9"/>
        </w:numPr>
      </w:pPr>
      <w:r w:rsidRPr="00882895">
        <w:t xml:space="preserve">HP ALM REST API - Java EE / Java SE / VBScript </w:t>
      </w:r>
      <w:r w:rsidR="00685410">
        <w:t>Workflows</w:t>
      </w:r>
      <w:r w:rsidRPr="00882895">
        <w:t xml:space="preserve"> / VBA</w:t>
      </w:r>
    </w:p>
    <w:p w14:paraId="506AB39B" w14:textId="53A6619A" w:rsidR="000703C3" w:rsidRPr="00882895" w:rsidRDefault="000703C3" w:rsidP="000703C3">
      <w:pPr>
        <w:pStyle w:val="Listenabsatz"/>
        <w:numPr>
          <w:ilvl w:val="0"/>
          <w:numId w:val="9"/>
        </w:numPr>
      </w:pPr>
      <w:r w:rsidRPr="00882895">
        <w:t>VBA (Visual Basic for Applications)</w:t>
      </w:r>
    </w:p>
    <w:p w14:paraId="6296FBFE" w14:textId="35B42ECD" w:rsidR="00C13FA6" w:rsidRPr="009A3A9A" w:rsidRDefault="00C13FA6" w:rsidP="006A1A71">
      <w:pPr>
        <w:pStyle w:val="NoAfter"/>
        <w:rPr>
          <w:b/>
          <w:bCs/>
          <w:lang w:val="de-DE"/>
        </w:rPr>
      </w:pPr>
      <w:r w:rsidRPr="009A3A9A">
        <w:rPr>
          <w:b/>
          <w:bCs/>
          <w:lang w:val="de-DE"/>
        </w:rPr>
        <w:t xml:space="preserve">Design </w:t>
      </w:r>
      <w:r w:rsidR="00685410" w:rsidRPr="009A3A9A">
        <w:rPr>
          <w:b/>
          <w:bCs/>
          <w:lang w:val="de-DE"/>
        </w:rPr>
        <w:t xml:space="preserve">und Implementierung von </w:t>
      </w:r>
      <w:r w:rsidR="00DD3035" w:rsidRPr="009A3A9A">
        <w:rPr>
          <w:b/>
          <w:bCs/>
          <w:lang w:val="de-DE"/>
        </w:rPr>
        <w:t xml:space="preserve">Oracle SQL Reports </w:t>
      </w:r>
    </w:p>
    <w:p w14:paraId="554E17EA" w14:textId="70584635" w:rsidR="00C13FA6" w:rsidRDefault="00C13FA6" w:rsidP="00C13FA6">
      <w:pPr>
        <w:pStyle w:val="Listenabsatz"/>
        <w:numPr>
          <w:ilvl w:val="0"/>
          <w:numId w:val="10"/>
        </w:numPr>
      </w:pPr>
      <w:r w:rsidRPr="00882895">
        <w:t xml:space="preserve">Audit </w:t>
      </w:r>
      <w:r w:rsidR="00E8071A">
        <w:t>Reporte</w:t>
      </w:r>
    </w:p>
    <w:p w14:paraId="538AF9F2" w14:textId="6825F26D" w:rsidR="000E5D69" w:rsidRPr="000E5D69" w:rsidRDefault="00AC6964" w:rsidP="000E5D69">
      <w:pPr>
        <w:pStyle w:val="NoAfter"/>
        <w:rPr>
          <w:lang w:val="de-DE"/>
        </w:rPr>
      </w:pPr>
      <w:r w:rsidRPr="000E5D69">
        <w:rPr>
          <w:b/>
          <w:lang w:val="de-DE"/>
        </w:rPr>
        <w:lastRenderedPageBreak/>
        <w:t xml:space="preserve">Operating </w:t>
      </w:r>
      <w:r w:rsidR="000975CE" w:rsidRPr="000E5D69">
        <w:rPr>
          <w:b/>
          <w:lang w:val="de"/>
        </w:rPr>
        <w:t xml:space="preserve">/ 3rd Lvl Support (global) </w:t>
      </w:r>
      <w:r w:rsidR="000975CE" w:rsidRPr="00882895">
        <w:rPr>
          <w:lang w:val="de"/>
        </w:rPr>
        <w:t>für eine Software bestehend aus RSA IGL und Pre-Prozessor (Java EE / Spring / Oracle SQL Inhouse-Entwicklung)</w:t>
      </w:r>
    </w:p>
    <w:p w14:paraId="42C85F2D" w14:textId="46C42DC2" w:rsidR="000E5D69" w:rsidRPr="00F629E0" w:rsidRDefault="000E5D69" w:rsidP="008646A6">
      <w:pPr>
        <w:pStyle w:val="MyList"/>
      </w:pPr>
      <w:r w:rsidRPr="00F629E0">
        <w:t>Support und Wartung für Test- und Produktionsumgebungen</w:t>
      </w:r>
    </w:p>
    <w:p w14:paraId="6190B02A" w14:textId="15A3AA49" w:rsidR="000E5D69" w:rsidRPr="00F629E0" w:rsidRDefault="000E5D69" w:rsidP="008646A6">
      <w:pPr>
        <w:pStyle w:val="MyList"/>
      </w:pPr>
      <w:r w:rsidRPr="00F629E0">
        <w:t>Infrastruktur für Test- und Produktionsumgebung in Zusammenarbeit mit Drittanbietern</w:t>
      </w:r>
    </w:p>
    <w:p w14:paraId="06C3201D" w14:textId="77777777" w:rsidR="000E5D69" w:rsidRPr="00F629E0" w:rsidRDefault="000E5D69" w:rsidP="008646A6">
      <w:pPr>
        <w:pStyle w:val="MyList"/>
      </w:pPr>
      <w:r w:rsidRPr="00F629E0">
        <w:t>Anwendungsmanagement für Testumgebungen, das für Geschäftstests mit bis zu 100 Stakeholdern verwendet wird</w:t>
      </w:r>
    </w:p>
    <w:p w14:paraId="06B3BEBF" w14:textId="77777777" w:rsidR="000E5D69" w:rsidRPr="00F629E0" w:rsidRDefault="000E5D69" w:rsidP="008646A6">
      <w:pPr>
        <w:pStyle w:val="MyList"/>
      </w:pPr>
      <w:r w:rsidRPr="00F629E0">
        <w:t>Wöchentliche Konfigurationsaktualisierungen der Produktionsumgebung basierend auf Geschäftstestergebnissen</w:t>
      </w:r>
    </w:p>
    <w:p w14:paraId="38A9606E" w14:textId="77777777" w:rsidR="000E5D69" w:rsidRPr="00F629E0" w:rsidRDefault="000E5D69" w:rsidP="008646A6">
      <w:pPr>
        <w:pStyle w:val="MyList"/>
      </w:pPr>
      <w:r w:rsidRPr="00F629E0">
        <w:t>Datenmigration zwischen Geschäftstest und produktiven Umgebungen</w:t>
      </w:r>
    </w:p>
    <w:p w14:paraId="54E53AE5" w14:textId="77777777" w:rsidR="000E5D69" w:rsidRPr="00F629E0" w:rsidRDefault="000E5D69" w:rsidP="008646A6">
      <w:pPr>
        <w:pStyle w:val="MyList"/>
        <w:spacing w:after="120"/>
      </w:pPr>
      <w:r w:rsidRPr="00F629E0">
        <w:t>Konfiguration von Produktions- und Testumgebungen</w:t>
      </w:r>
    </w:p>
    <w:p w14:paraId="264269E6" w14:textId="2D675BBB" w:rsidR="002F3FB6" w:rsidRPr="00882895" w:rsidRDefault="002F3FB6" w:rsidP="002F7D62">
      <w:r w:rsidRPr="00882895">
        <w:rPr>
          <w:lang w:val="de"/>
        </w:rPr>
        <w:t xml:space="preserve">Diese Rolle erfordert </w:t>
      </w:r>
      <w:r>
        <w:rPr>
          <w:lang w:val="de"/>
        </w:rPr>
        <w:t xml:space="preserve">ausgeprägte </w:t>
      </w:r>
      <w:r w:rsidRPr="00882895">
        <w:rPr>
          <w:lang w:val="de"/>
        </w:rPr>
        <w:t>Kommunikationsfähigkeiten, aber auch einen starken technischen Hintergrund</w:t>
      </w:r>
    </w:p>
    <w:p w14:paraId="4A8DA84A" w14:textId="78561958" w:rsidR="00344A50" w:rsidRPr="00882895" w:rsidRDefault="005226C7" w:rsidP="00917114">
      <w:pPr>
        <w:rPr>
          <w:bCs/>
        </w:rPr>
      </w:pPr>
      <w:r w:rsidRPr="000E5D69">
        <w:rPr>
          <w:b/>
          <w:bCs/>
        </w:rPr>
        <w:t xml:space="preserve">Oracle </w:t>
      </w:r>
      <w:r w:rsidR="00344A50">
        <w:rPr>
          <w:b/>
          <w:bCs/>
        </w:rPr>
        <w:t>P</w:t>
      </w:r>
      <w:r w:rsidRPr="000E5D69">
        <w:rPr>
          <w:b/>
          <w:bCs/>
        </w:rPr>
        <w:t xml:space="preserve">erformance </w:t>
      </w:r>
      <w:r w:rsidR="00344A50">
        <w:rPr>
          <w:b/>
          <w:bCs/>
        </w:rPr>
        <w:t>T</w:t>
      </w:r>
      <w:r w:rsidRPr="000E5D69">
        <w:rPr>
          <w:b/>
          <w:bCs/>
        </w:rPr>
        <w:t>uning</w:t>
      </w:r>
      <w:r w:rsidRPr="00882895">
        <w:rPr>
          <w:bCs/>
        </w:rPr>
        <w:t xml:space="preserve"> </w:t>
      </w:r>
      <w:r w:rsidR="00952D9A">
        <w:rPr>
          <w:bCs/>
          <w:lang w:val="de"/>
        </w:rPr>
        <w:t>in SQL und Datenbank-Parametern</w:t>
      </w:r>
    </w:p>
    <w:p w14:paraId="451D9DCD" w14:textId="377DF8B9" w:rsidR="004B17BA" w:rsidRPr="00882895" w:rsidRDefault="004B17BA" w:rsidP="004B17BA">
      <w:pPr>
        <w:pStyle w:val="berschrift2"/>
      </w:pPr>
      <w:r w:rsidRPr="00882895">
        <w:t>Deutsche Bank AG</w:t>
      </w:r>
      <w:r w:rsidRPr="00882895">
        <w:tab/>
      </w:r>
      <w:r w:rsidRPr="00882895">
        <w:tab/>
      </w:r>
      <w:r w:rsidRPr="00882895">
        <w:tab/>
      </w:r>
      <w:r w:rsidRPr="00882895">
        <w:tab/>
      </w:r>
      <w:r w:rsidRPr="00882895">
        <w:tab/>
      </w:r>
      <w:r w:rsidRPr="00882895">
        <w:tab/>
        <w:t>04/2013</w:t>
      </w:r>
      <w:r w:rsidR="00EA4ED8" w:rsidRPr="00882895">
        <w:t xml:space="preserve"> – 12/2015</w:t>
      </w:r>
    </w:p>
    <w:p w14:paraId="1C3B95C5" w14:textId="2D0A76F2" w:rsidR="004B17BA" w:rsidRPr="00882895" w:rsidRDefault="004B17BA" w:rsidP="004B17BA">
      <w:pPr>
        <w:pStyle w:val="Sub-Heading"/>
        <w:rPr>
          <w:lang w:val="de-DE"/>
        </w:rPr>
      </w:pPr>
      <w:r w:rsidRPr="00882895">
        <w:rPr>
          <w:lang w:val="de-DE"/>
        </w:rPr>
        <w:t xml:space="preserve">IT Security </w:t>
      </w:r>
      <w:r w:rsidR="005946B6">
        <w:rPr>
          <w:lang w:val="de-DE"/>
        </w:rPr>
        <w:t>Berater</w:t>
      </w:r>
      <w:r w:rsidRPr="00882895">
        <w:rPr>
          <w:lang w:val="de-DE"/>
        </w:rPr>
        <w:t xml:space="preserve"> | </w:t>
      </w:r>
      <w:r w:rsidR="00EA4ED8" w:rsidRPr="00882895">
        <w:rPr>
          <w:lang w:val="de-DE"/>
        </w:rPr>
        <w:t>1</w:t>
      </w:r>
      <w:r w:rsidR="00EA4ED8" w:rsidRPr="00882895">
        <w:rPr>
          <w:vertAlign w:val="superscript"/>
          <w:lang w:val="de-DE"/>
        </w:rPr>
        <w:t>st</w:t>
      </w:r>
      <w:r w:rsidR="00EA4ED8" w:rsidRPr="00882895">
        <w:rPr>
          <w:lang w:val="de-DE"/>
        </w:rPr>
        <w:t xml:space="preserve"> and 2</w:t>
      </w:r>
      <w:r w:rsidR="00EA4ED8" w:rsidRPr="00882895">
        <w:rPr>
          <w:vertAlign w:val="superscript"/>
          <w:lang w:val="de-DE"/>
        </w:rPr>
        <w:t>nd</w:t>
      </w:r>
      <w:r w:rsidRPr="00882895">
        <w:rPr>
          <w:lang w:val="de-DE"/>
        </w:rPr>
        <w:t xml:space="preserve"> Level Support | Software Developer | Tester</w:t>
      </w:r>
    </w:p>
    <w:p w14:paraId="62AF89FF" w14:textId="41C8F838" w:rsidR="00EA4ED8" w:rsidRPr="00882895" w:rsidRDefault="00EA4ED8" w:rsidP="00EA4ED8">
      <w:r w:rsidRPr="00882895">
        <w:t xml:space="preserve">IT Security </w:t>
      </w:r>
      <w:r w:rsidR="00F460C3">
        <w:t>mit Fokus auf</w:t>
      </w:r>
      <w:r w:rsidRPr="00882895">
        <w:t xml:space="preserve"> Identity </w:t>
      </w:r>
      <w:r w:rsidR="00F460C3">
        <w:t>u</w:t>
      </w:r>
      <w:r w:rsidRPr="00882895">
        <w:t>nd Access Management / Governance</w:t>
      </w:r>
    </w:p>
    <w:p w14:paraId="13B40255" w14:textId="55471F1B" w:rsidR="00BA28C0" w:rsidRPr="00882895" w:rsidRDefault="00BA28C0" w:rsidP="003B4DCC">
      <w:r w:rsidRPr="00DB04B1">
        <w:rPr>
          <w:b/>
          <w:lang w:val="de"/>
        </w:rPr>
        <w:t xml:space="preserve">Implementierung, Prüfungs- / Audit-relevante Dokumentation und Wartung </w:t>
      </w:r>
      <w:r w:rsidRPr="00882895">
        <w:rPr>
          <w:lang w:val="de"/>
        </w:rPr>
        <w:t>von User Access- und SoD-Regeln in RSA IGL zur Überwachung kritischer Zugriffsrechte mit einem Anwendungsbereich von über 4.000 Anwendungen weltweit</w:t>
      </w:r>
    </w:p>
    <w:p w14:paraId="474C3822" w14:textId="77777777" w:rsidR="00CD4380" w:rsidRPr="00882895" w:rsidRDefault="00CD4380" w:rsidP="005F6335">
      <w:pPr>
        <w:pStyle w:val="NoAfter"/>
        <w:rPr>
          <w:lang w:val="de-DE"/>
        </w:rPr>
      </w:pPr>
      <w:r w:rsidRPr="00CD4380">
        <w:rPr>
          <w:b/>
          <w:bCs/>
          <w:lang w:val="de"/>
        </w:rPr>
        <w:t>Vorbereitung zentraler Regeländerungen</w:t>
      </w:r>
      <w:r w:rsidRPr="00882895">
        <w:rPr>
          <w:lang w:val="de"/>
        </w:rPr>
        <w:t xml:space="preserve"> zur Berücksichtigung organisatorischer Veränderungen innerhalb der Bank</w:t>
      </w:r>
    </w:p>
    <w:p w14:paraId="52125E1F" w14:textId="77777777" w:rsidR="00CD4380" w:rsidRPr="00882895" w:rsidRDefault="00CD4380" w:rsidP="00CD4380">
      <w:pPr>
        <w:pStyle w:val="MyList"/>
        <w:spacing w:after="120"/>
      </w:pPr>
      <w:r w:rsidRPr="00CD4380">
        <w:t>Reporting</w:t>
      </w:r>
      <w:r w:rsidRPr="00882895">
        <w:rPr>
          <w:lang w:val="de"/>
        </w:rPr>
        <w:t xml:space="preserve"> und Automatisierung zur Vereinfachung der Implementierung von Änderungen</w:t>
      </w:r>
    </w:p>
    <w:p w14:paraId="6EF92912" w14:textId="79F7E0C3" w:rsidR="00CD4380" w:rsidRPr="00882895" w:rsidRDefault="00BB4F40" w:rsidP="001D1988">
      <w:r>
        <w:rPr>
          <w:lang w:val="de"/>
        </w:rPr>
        <w:t>Transition</w:t>
      </w:r>
      <w:r w:rsidR="00CD4380" w:rsidRPr="00882895">
        <w:rPr>
          <w:lang w:val="de"/>
        </w:rPr>
        <w:t xml:space="preserve"> der </w:t>
      </w:r>
      <w:r>
        <w:rPr>
          <w:lang w:val="de"/>
        </w:rPr>
        <w:t>Regel-</w:t>
      </w:r>
      <w:r w:rsidR="00CD4380" w:rsidRPr="00882895">
        <w:rPr>
          <w:lang w:val="de"/>
        </w:rPr>
        <w:t>Implementierung</w:t>
      </w:r>
      <w:r>
        <w:rPr>
          <w:lang w:val="de"/>
        </w:rPr>
        <w:t>sp</w:t>
      </w:r>
      <w:r w:rsidR="00CD4380" w:rsidRPr="00882895">
        <w:rPr>
          <w:lang w:val="de"/>
        </w:rPr>
        <w:t xml:space="preserve">rozesse, </w:t>
      </w:r>
      <w:r>
        <w:rPr>
          <w:lang w:val="de"/>
        </w:rPr>
        <w:t xml:space="preserve">betreut durch </w:t>
      </w:r>
      <w:r w:rsidR="00CD4380" w:rsidRPr="00882895">
        <w:rPr>
          <w:lang w:val="de"/>
        </w:rPr>
        <w:t xml:space="preserve">externe Berater, zu </w:t>
      </w:r>
      <w:r>
        <w:rPr>
          <w:lang w:val="de"/>
        </w:rPr>
        <w:t>operativen</w:t>
      </w:r>
      <w:r w:rsidR="00CD4380" w:rsidRPr="00882895">
        <w:rPr>
          <w:lang w:val="de"/>
        </w:rPr>
        <w:t xml:space="preserve"> Prozessen, die von einem Drittanbieter übernommen werden</w:t>
      </w:r>
      <w:r>
        <w:rPr>
          <w:lang w:val="de"/>
        </w:rPr>
        <w:t xml:space="preserve"> konnten</w:t>
      </w:r>
      <w:r w:rsidR="00CD4380" w:rsidRPr="00882895">
        <w:rPr>
          <w:lang w:val="de"/>
        </w:rPr>
        <w:t xml:space="preserve">, einschließlich Schulung </w:t>
      </w:r>
      <w:r>
        <w:rPr>
          <w:lang w:val="de"/>
        </w:rPr>
        <w:t>neuer</w:t>
      </w:r>
      <w:r w:rsidR="00CD4380" w:rsidRPr="00882895">
        <w:rPr>
          <w:lang w:val="de"/>
        </w:rPr>
        <w:t xml:space="preserve"> Mitarbeiter</w:t>
      </w:r>
    </w:p>
    <w:p w14:paraId="7EF55C10" w14:textId="7E4E2215" w:rsidR="003233E5" w:rsidRPr="00882895" w:rsidRDefault="003233E5" w:rsidP="00323E18">
      <w:pPr>
        <w:pStyle w:val="NoAfter"/>
        <w:rPr>
          <w:lang w:val="de-DE"/>
        </w:rPr>
      </w:pPr>
      <w:r w:rsidRPr="05513EBC">
        <w:rPr>
          <w:b/>
          <w:bCs/>
          <w:lang w:val="de"/>
        </w:rPr>
        <w:t>Softwareentwickler zur K</w:t>
      </w:r>
      <w:r w:rsidR="3AEFECD6" w:rsidRPr="05513EBC">
        <w:rPr>
          <w:b/>
          <w:bCs/>
          <w:lang w:val="de"/>
        </w:rPr>
        <w:t xml:space="preserve">ompensierung </w:t>
      </w:r>
      <w:r w:rsidRPr="05513EBC">
        <w:rPr>
          <w:b/>
          <w:bCs/>
          <w:lang w:val="de"/>
        </w:rPr>
        <w:t>fehlender Schnittstellen</w:t>
      </w:r>
      <w:r w:rsidRPr="05513EBC">
        <w:rPr>
          <w:lang w:val="de"/>
        </w:rPr>
        <w:t xml:space="preserve"> zwischen verschiedenen Umgebungen</w:t>
      </w:r>
    </w:p>
    <w:p w14:paraId="0305241E" w14:textId="0F648A02" w:rsidR="00EA4ED8" w:rsidRPr="00882895" w:rsidRDefault="00D20036" w:rsidP="00EA4ED8">
      <w:pPr>
        <w:pStyle w:val="Listenabsatz"/>
        <w:numPr>
          <w:ilvl w:val="0"/>
          <w:numId w:val="9"/>
        </w:numPr>
      </w:pPr>
      <w:r w:rsidRPr="00882895">
        <w:rPr>
          <w:noProof/>
        </w:rPr>
        <mc:AlternateContent>
          <mc:Choice Requires="wps">
            <w:drawing>
              <wp:anchor distT="45720" distB="45720" distL="114300" distR="114300" simplePos="0" relativeHeight="251658257" behindDoc="0" locked="0" layoutInCell="1" allowOverlap="1" wp14:anchorId="5775B1D6" wp14:editId="03838A6A">
                <wp:simplePos x="0" y="0"/>
                <wp:positionH relativeFrom="margin">
                  <wp:align>right</wp:align>
                </wp:positionH>
                <wp:positionV relativeFrom="paragraph">
                  <wp:posOffset>77527</wp:posOffset>
                </wp:positionV>
                <wp:extent cx="2303780" cy="3169920"/>
                <wp:effectExtent l="0" t="0" r="635" b="3810"/>
                <wp:wrapSquare wrapText="left"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31699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0AAC4D" w14:textId="30E87FC6" w:rsidR="00C20F78" w:rsidRDefault="00C20F78" w:rsidP="00EA4ED8">
                            <w:pPr>
                              <w:pStyle w:val="KeinLeerraum"/>
                              <w:rPr>
                                <w:i/>
                                <w:iCs/>
                                <w:lang w:val="en-US"/>
                              </w:rPr>
                            </w:pPr>
                            <w:r w:rsidRPr="003D7313">
                              <w:rPr>
                                <w:i/>
                                <w:iCs/>
                                <w:lang w:val="en-US"/>
                              </w:rPr>
                              <w:t>RSA IGL</w:t>
                            </w:r>
                          </w:p>
                          <w:p w14:paraId="7297952A" w14:textId="77777777" w:rsidR="00C20F78" w:rsidRDefault="00C20F78" w:rsidP="00EA4ED8">
                            <w:pPr>
                              <w:pStyle w:val="KeinLeerraum"/>
                              <w:rPr>
                                <w:i/>
                                <w:iCs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iCs/>
                                <w:lang w:val="en-US"/>
                              </w:rPr>
                              <w:t>Access VBA (DAO and ADO)</w:t>
                            </w:r>
                          </w:p>
                          <w:p w14:paraId="1BB1B26D" w14:textId="3C4256BB" w:rsidR="00EA4ED8" w:rsidRPr="003D7313" w:rsidRDefault="00EA4ED8" w:rsidP="00EA4ED8">
                            <w:pPr>
                              <w:pStyle w:val="KeinLeerraum"/>
                              <w:rPr>
                                <w:i/>
                                <w:iCs/>
                                <w:lang w:val="en-US"/>
                              </w:rPr>
                            </w:pPr>
                            <w:r w:rsidRPr="003D7313">
                              <w:rPr>
                                <w:i/>
                                <w:iCs/>
                                <w:lang w:val="en-US"/>
                              </w:rPr>
                              <w:t>Excel VBA</w:t>
                            </w:r>
                          </w:p>
                          <w:p w14:paraId="2357C75D" w14:textId="7E57BF19" w:rsidR="00EA4ED8" w:rsidRPr="003D7313" w:rsidRDefault="00C20F78" w:rsidP="00EA4ED8">
                            <w:pPr>
                              <w:pStyle w:val="KeinLeerraum"/>
                              <w:rPr>
                                <w:i/>
                                <w:iCs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iCs/>
                                <w:lang w:val="en-US"/>
                              </w:rPr>
                              <w:t xml:space="preserve">Oracle </w:t>
                            </w:r>
                            <w:r w:rsidR="00EA4ED8" w:rsidRPr="003D7313">
                              <w:rPr>
                                <w:i/>
                                <w:iCs/>
                                <w:lang w:val="en-US"/>
                              </w:rPr>
                              <w:t>SQL (11g, 12g)</w:t>
                            </w:r>
                          </w:p>
                          <w:p w14:paraId="1492C5BE" w14:textId="77777777" w:rsidR="00EA4ED8" w:rsidRPr="003D7313" w:rsidRDefault="00EA4ED8" w:rsidP="00EA4ED8">
                            <w:pPr>
                              <w:pStyle w:val="KeinLeerraum"/>
                              <w:rPr>
                                <w:i/>
                                <w:iCs/>
                                <w:lang w:val="en-US"/>
                              </w:rPr>
                            </w:pPr>
                            <w:r w:rsidRPr="003D7313">
                              <w:rPr>
                                <w:i/>
                                <w:iCs/>
                                <w:lang w:val="en-US"/>
                              </w:rPr>
                              <w:t>GIT</w:t>
                            </w:r>
                          </w:p>
                          <w:p w14:paraId="5DB8C6B7" w14:textId="1FC9CBB1" w:rsidR="00EA4ED8" w:rsidRPr="003D7313" w:rsidRDefault="00EA4ED8" w:rsidP="00EA4ED8">
                            <w:pPr>
                              <w:pStyle w:val="KeinLeerraum"/>
                              <w:rPr>
                                <w:i/>
                                <w:iCs/>
                                <w:lang w:val="en-US"/>
                              </w:rPr>
                            </w:pPr>
                            <w:r w:rsidRPr="003D7313">
                              <w:rPr>
                                <w:i/>
                                <w:iCs/>
                                <w:lang w:val="en-US"/>
                              </w:rPr>
                              <w:t>HP ALM (Workflow Automation / OTA API)</w:t>
                            </w:r>
                          </w:p>
                          <w:p w14:paraId="14AC3945" w14:textId="77777777" w:rsidR="00EA4ED8" w:rsidRPr="003D7313" w:rsidRDefault="00EA4ED8" w:rsidP="00EA4ED8">
                            <w:pPr>
                              <w:pStyle w:val="KeinLeerraum"/>
                              <w:rPr>
                                <w:i/>
                                <w:iCs/>
                                <w:lang w:val="en-US"/>
                              </w:rPr>
                            </w:pPr>
                            <w:r w:rsidRPr="003D7313">
                              <w:rPr>
                                <w:i/>
                                <w:iCs/>
                                <w:lang w:val="en-US"/>
                              </w:rPr>
                              <w:t>HP ALM Administration (versions 11 and 12)</w:t>
                            </w:r>
                          </w:p>
                          <w:p w14:paraId="44FF780A" w14:textId="34B907B8" w:rsidR="00EA4ED8" w:rsidRPr="007D04CE" w:rsidRDefault="00EA4ED8" w:rsidP="00EA4ED8">
                            <w:pPr>
                              <w:pStyle w:val="KeinLeerraum"/>
                              <w:rPr>
                                <w:i/>
                                <w:iCs/>
                                <w:lang w:val="en-US"/>
                              </w:rPr>
                            </w:pPr>
                            <w:r w:rsidRPr="003D7313">
                              <w:rPr>
                                <w:i/>
                                <w:iCs/>
                                <w:lang w:val="en-US"/>
                              </w:rPr>
                              <w:t>HP ALM Reporting (Dashboards)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75B1D6" id="_x0000_s1030" type="#_x0000_t202" style="position:absolute;left:0;text-align:left;margin-left:130.2pt;margin-top:6.1pt;width:181.4pt;height:249.6pt;z-index:251658257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" fillcolor="#f2f2f2 [3052]" stroked="f">
                <v:textbox style="mso-fit-shape-to-text:t">
                  <w:txbxContent>
                    <w:p w14:paraId="670AAC4D" w14:textId="30E87FC6" w:rsidR="00C20F78" w:rsidRDefault="00C20F78" w:rsidP="00EA4ED8">
                      <w:pPr>
                        <w:pStyle w:val="KeinLeerraum"/>
                        <w:rPr>
                          <w:i/>
                          <w:iCs/>
                          <w:lang w:val="en-US"/>
                        </w:rPr>
                      </w:pPr>
                      <w:r w:rsidRPr="003D7313">
                        <w:rPr>
                          <w:i/>
                          <w:iCs/>
                          <w:lang w:val="en-US"/>
                        </w:rPr>
                        <w:t>RSA IGL</w:t>
                      </w:r>
                    </w:p>
                    <w:p w14:paraId="7297952A" w14:textId="77777777" w:rsidR="00C20F78" w:rsidRDefault="00C20F78" w:rsidP="00EA4ED8">
                      <w:pPr>
                        <w:pStyle w:val="KeinLeerraum"/>
                        <w:rPr>
                          <w:i/>
                          <w:iCs/>
                          <w:lang w:val="en-US"/>
                        </w:rPr>
                      </w:pPr>
                      <w:r>
                        <w:rPr>
                          <w:i/>
                          <w:iCs/>
                          <w:lang w:val="en-US"/>
                        </w:rPr>
                        <w:t>Access VBA (DAO and ADO)</w:t>
                      </w:r>
                    </w:p>
                    <w:p w14:paraId="1BB1B26D" w14:textId="3C4256BB" w:rsidR="00EA4ED8" w:rsidRPr="003D7313" w:rsidRDefault="00EA4ED8" w:rsidP="00EA4ED8">
                      <w:pPr>
                        <w:pStyle w:val="KeinLeerraum"/>
                        <w:rPr>
                          <w:i/>
                          <w:iCs/>
                          <w:lang w:val="en-US"/>
                        </w:rPr>
                      </w:pPr>
                      <w:r w:rsidRPr="003D7313">
                        <w:rPr>
                          <w:i/>
                          <w:iCs/>
                          <w:lang w:val="en-US"/>
                        </w:rPr>
                        <w:t>Excel VBA</w:t>
                      </w:r>
                    </w:p>
                    <w:p w14:paraId="2357C75D" w14:textId="7E57BF19" w:rsidR="00EA4ED8" w:rsidRPr="003D7313" w:rsidRDefault="00C20F78" w:rsidP="00EA4ED8">
                      <w:pPr>
                        <w:pStyle w:val="KeinLeerraum"/>
                        <w:rPr>
                          <w:i/>
                          <w:iCs/>
                          <w:lang w:val="en-US"/>
                        </w:rPr>
                      </w:pPr>
                      <w:r>
                        <w:rPr>
                          <w:i/>
                          <w:iCs/>
                          <w:lang w:val="en-US"/>
                        </w:rPr>
                        <w:t xml:space="preserve">Oracle </w:t>
                      </w:r>
                      <w:r w:rsidR="00EA4ED8" w:rsidRPr="003D7313">
                        <w:rPr>
                          <w:i/>
                          <w:iCs/>
                          <w:lang w:val="en-US"/>
                        </w:rPr>
                        <w:t>SQL (11g, 12g)</w:t>
                      </w:r>
                    </w:p>
                    <w:p w14:paraId="1492C5BE" w14:textId="77777777" w:rsidR="00EA4ED8" w:rsidRPr="003D7313" w:rsidRDefault="00EA4ED8" w:rsidP="00EA4ED8">
                      <w:pPr>
                        <w:pStyle w:val="KeinLeerraum"/>
                        <w:rPr>
                          <w:i/>
                          <w:iCs/>
                          <w:lang w:val="en-US"/>
                        </w:rPr>
                      </w:pPr>
                      <w:r w:rsidRPr="003D7313">
                        <w:rPr>
                          <w:i/>
                          <w:iCs/>
                          <w:lang w:val="en-US"/>
                        </w:rPr>
                        <w:t>GIT</w:t>
                      </w:r>
                    </w:p>
                    <w:p w14:paraId="5DB8C6B7" w14:textId="1FC9CBB1" w:rsidR="00EA4ED8" w:rsidRPr="003D7313" w:rsidRDefault="00EA4ED8" w:rsidP="00EA4ED8">
                      <w:pPr>
                        <w:pStyle w:val="KeinLeerraum"/>
                        <w:rPr>
                          <w:i/>
                          <w:iCs/>
                          <w:lang w:val="en-US"/>
                        </w:rPr>
                      </w:pPr>
                      <w:r w:rsidRPr="003D7313">
                        <w:rPr>
                          <w:i/>
                          <w:iCs/>
                          <w:lang w:val="en-US"/>
                        </w:rPr>
                        <w:t>HP ALM (Workflow Automation / OTA API)</w:t>
                      </w:r>
                    </w:p>
                    <w:p w14:paraId="14AC3945" w14:textId="77777777" w:rsidR="00EA4ED8" w:rsidRPr="003D7313" w:rsidRDefault="00EA4ED8" w:rsidP="00EA4ED8">
                      <w:pPr>
                        <w:pStyle w:val="KeinLeerraum"/>
                        <w:rPr>
                          <w:i/>
                          <w:iCs/>
                          <w:lang w:val="en-US"/>
                        </w:rPr>
                      </w:pPr>
                      <w:r w:rsidRPr="003D7313">
                        <w:rPr>
                          <w:i/>
                          <w:iCs/>
                          <w:lang w:val="en-US"/>
                        </w:rPr>
                        <w:t>HP ALM Administration (versions 11 and 12)</w:t>
                      </w:r>
                    </w:p>
                    <w:p w14:paraId="44FF780A" w14:textId="34B907B8" w:rsidR="00EA4ED8" w:rsidRPr="007D04CE" w:rsidRDefault="00EA4ED8" w:rsidP="00EA4ED8">
                      <w:pPr>
                        <w:pStyle w:val="KeinLeerraum"/>
                        <w:rPr>
                          <w:i/>
                          <w:iCs/>
                          <w:lang w:val="en-US"/>
                        </w:rPr>
                      </w:pPr>
                      <w:r w:rsidRPr="003D7313">
                        <w:rPr>
                          <w:i/>
                          <w:iCs/>
                          <w:lang w:val="en-US"/>
                        </w:rPr>
                        <w:t>HP ALM Reporting (Dashboards)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EA4ED8" w:rsidRPr="00882895">
        <w:t xml:space="preserve">Oracle </w:t>
      </w:r>
      <w:r w:rsidR="00C20F78" w:rsidRPr="00882895">
        <w:t>SQL</w:t>
      </w:r>
    </w:p>
    <w:p w14:paraId="4B5EBF61" w14:textId="451C237F" w:rsidR="00C20F78" w:rsidRPr="00882895" w:rsidRDefault="00EA4ED8" w:rsidP="00EA4ED8">
      <w:pPr>
        <w:pStyle w:val="Listenabsatz"/>
        <w:numPr>
          <w:ilvl w:val="0"/>
          <w:numId w:val="9"/>
        </w:numPr>
      </w:pPr>
      <w:r w:rsidRPr="00882895">
        <w:t xml:space="preserve">HP ALM </w:t>
      </w:r>
      <w:r w:rsidR="00C20F78" w:rsidRPr="00882895">
        <w:t>OTA</w:t>
      </w:r>
      <w:r w:rsidRPr="00882895">
        <w:t xml:space="preserve"> API</w:t>
      </w:r>
    </w:p>
    <w:p w14:paraId="0183C3A9" w14:textId="554A9715" w:rsidR="00EA4ED8" w:rsidRPr="00882895" w:rsidRDefault="00C20F78" w:rsidP="00EA4ED8">
      <w:pPr>
        <w:pStyle w:val="Listenabsatz"/>
        <w:numPr>
          <w:ilvl w:val="0"/>
          <w:numId w:val="9"/>
        </w:numPr>
      </w:pPr>
      <w:r w:rsidRPr="00882895">
        <w:t xml:space="preserve">HP ALM </w:t>
      </w:r>
      <w:r w:rsidR="00EA4ED8" w:rsidRPr="00882895">
        <w:t xml:space="preserve">VBScript </w:t>
      </w:r>
      <w:r w:rsidR="007806D6">
        <w:t>W</w:t>
      </w:r>
      <w:r w:rsidR="00EA4ED8" w:rsidRPr="00882895">
        <w:t xml:space="preserve">orkflow </w:t>
      </w:r>
      <w:r w:rsidR="007806D6">
        <w:t>Programmierung</w:t>
      </w:r>
    </w:p>
    <w:p w14:paraId="36F5E151" w14:textId="018FBF1F" w:rsidR="00EA4ED8" w:rsidRPr="00882895" w:rsidRDefault="00EA4ED8" w:rsidP="00EA4ED8">
      <w:pPr>
        <w:pStyle w:val="Listenabsatz"/>
        <w:numPr>
          <w:ilvl w:val="0"/>
          <w:numId w:val="9"/>
        </w:numPr>
      </w:pPr>
      <w:r w:rsidRPr="00882895">
        <w:t>VBA (Visual Basic for Applications)</w:t>
      </w:r>
      <w:r w:rsidR="00C20F78" w:rsidRPr="00882895">
        <w:t xml:space="preserve"> MS Excel </w:t>
      </w:r>
    </w:p>
    <w:p w14:paraId="14A53521" w14:textId="2992F286" w:rsidR="00C20F78" w:rsidRPr="00882895" w:rsidRDefault="00C20F78" w:rsidP="00C20F78">
      <w:pPr>
        <w:pStyle w:val="Listenabsatz"/>
        <w:numPr>
          <w:ilvl w:val="0"/>
          <w:numId w:val="9"/>
        </w:numPr>
      </w:pPr>
      <w:r>
        <w:t>VBA (Visual Basic for Applications) MS Access</w:t>
      </w:r>
    </w:p>
    <w:p w14:paraId="687126C8" w14:textId="5583EC5A" w:rsidR="7FC72BFF" w:rsidRDefault="7FC72BFF" w:rsidP="05513EBC">
      <w:r w:rsidRPr="05513EBC">
        <w:t>Entwurf und Implementierung von Oracle SQL Reports zu SoD / Excel Scorecards</w:t>
      </w:r>
    </w:p>
    <w:p w14:paraId="776E02AD" w14:textId="77777777" w:rsidR="003233E5" w:rsidRDefault="003233E5" w:rsidP="003233E5">
      <w:pPr>
        <w:pStyle w:val="Fuzeile"/>
        <w:numPr>
          <w:ilvl w:val="0"/>
          <w:numId w:val="1"/>
        </w:numPr>
        <w:contextualSpacing/>
      </w:pPr>
      <w:r>
        <w:t>Reporte für internationale Stakeholder sowie das Top Management</w:t>
      </w:r>
    </w:p>
    <w:p w14:paraId="3ADF6309" w14:textId="40463293" w:rsidR="003233E5" w:rsidRDefault="003233E5" w:rsidP="05513EBC">
      <w:pPr>
        <w:pStyle w:val="Fuzeile"/>
        <w:numPr>
          <w:ilvl w:val="0"/>
          <w:numId w:val="1"/>
        </w:numPr>
        <w:spacing w:line="360" w:lineRule="auto"/>
      </w:pPr>
      <w:r>
        <w:t>Reporte zur Unterstützung von Workflows und manuellen Prozessen</w:t>
      </w:r>
    </w:p>
    <w:p w14:paraId="61C1AFB7" w14:textId="109D9CA0" w:rsidR="05513EBC" w:rsidRDefault="05513EBC">
      <w:r>
        <w:br w:type="page"/>
      </w:r>
    </w:p>
    <w:p w14:paraId="0D116EFD" w14:textId="6D326FB2" w:rsidR="007941D6" w:rsidRPr="00882895" w:rsidRDefault="007941D6" w:rsidP="00EB13A2">
      <w:pPr>
        <w:pStyle w:val="NoAfter"/>
        <w:rPr>
          <w:lang w:val="de-DE"/>
        </w:rPr>
      </w:pPr>
      <w:r w:rsidRPr="001F1AA4">
        <w:rPr>
          <w:b/>
          <w:bCs/>
          <w:lang w:val="de"/>
        </w:rPr>
        <w:lastRenderedPageBreak/>
        <w:t>Operating 1st und 2nd Lvl Support</w:t>
      </w:r>
      <w:r w:rsidRPr="00882895">
        <w:rPr>
          <w:lang w:val="de"/>
        </w:rPr>
        <w:t xml:space="preserve"> (global) für eine Software bestehend aus RSA IGL und Pre-Prozessor (Java EE / Spring / Oracle SQL Inhouse-Entwicklung)</w:t>
      </w:r>
    </w:p>
    <w:p w14:paraId="7B054FA3" w14:textId="030EE257" w:rsidR="004A4E7C" w:rsidRPr="00882895" w:rsidRDefault="224107EB" w:rsidP="004A4E7C">
      <w:pPr>
        <w:pStyle w:val="MyList"/>
      </w:pPr>
      <w:r w:rsidRPr="05513EBC">
        <w:rPr>
          <w:lang w:val="de"/>
        </w:rPr>
        <w:t xml:space="preserve">Support </w:t>
      </w:r>
      <w:r w:rsidR="004A4E7C" w:rsidRPr="05513EBC">
        <w:rPr>
          <w:lang w:val="de"/>
        </w:rPr>
        <w:t>für Test- und Produktivumgebungen</w:t>
      </w:r>
    </w:p>
    <w:p w14:paraId="15CD134F" w14:textId="4355BD4B" w:rsidR="004A4E7C" w:rsidRPr="00882895" w:rsidRDefault="004A4E7C" w:rsidP="004A4E7C">
      <w:pPr>
        <w:pStyle w:val="MyList"/>
      </w:pPr>
      <w:r w:rsidRPr="00882895">
        <w:rPr>
          <w:lang w:val="de"/>
        </w:rPr>
        <w:t>Vorbereitung wöchentlicher Konfigurationsaktualisierungen der Produkti</w:t>
      </w:r>
      <w:r w:rsidR="00D64820">
        <w:rPr>
          <w:lang w:val="de"/>
        </w:rPr>
        <w:t>v</w:t>
      </w:r>
      <w:r w:rsidRPr="00882895">
        <w:rPr>
          <w:lang w:val="de"/>
        </w:rPr>
        <w:t xml:space="preserve">umgebung auf </w:t>
      </w:r>
      <w:r w:rsidR="00D64820">
        <w:rPr>
          <w:lang w:val="de"/>
        </w:rPr>
        <w:t>B</w:t>
      </w:r>
      <w:r w:rsidRPr="00882895">
        <w:rPr>
          <w:lang w:val="de"/>
        </w:rPr>
        <w:t xml:space="preserve">asis </w:t>
      </w:r>
      <w:r w:rsidR="009F3825">
        <w:rPr>
          <w:lang w:val="de"/>
        </w:rPr>
        <w:t>von</w:t>
      </w:r>
      <w:r w:rsidRPr="00882895">
        <w:rPr>
          <w:lang w:val="de"/>
        </w:rPr>
        <w:t xml:space="preserve"> </w:t>
      </w:r>
      <w:r w:rsidR="00D64820">
        <w:rPr>
          <w:lang w:val="de"/>
        </w:rPr>
        <w:t>Zugriffs</w:t>
      </w:r>
      <w:r w:rsidR="009F3825">
        <w:rPr>
          <w:lang w:val="de"/>
        </w:rPr>
        <w:t>-</w:t>
      </w:r>
      <w:r w:rsidR="00D64820">
        <w:rPr>
          <w:lang w:val="de"/>
        </w:rPr>
        <w:t xml:space="preserve"> und SoD Regel-Testsergebnisse</w:t>
      </w:r>
      <w:r w:rsidR="009F3825">
        <w:rPr>
          <w:lang w:val="de"/>
        </w:rPr>
        <w:t>n</w:t>
      </w:r>
    </w:p>
    <w:p w14:paraId="776A712C" w14:textId="77777777" w:rsidR="004A4E7C" w:rsidRPr="00882895" w:rsidRDefault="004A4E7C" w:rsidP="0035123E">
      <w:pPr>
        <w:pStyle w:val="MyList"/>
        <w:spacing w:line="360" w:lineRule="auto"/>
      </w:pPr>
      <w:r w:rsidRPr="00882895">
        <w:rPr>
          <w:lang w:val="de"/>
        </w:rPr>
        <w:t>Konfiguration von Testumgebungen</w:t>
      </w:r>
    </w:p>
    <w:p w14:paraId="49849D05" w14:textId="7804E0B3" w:rsidR="004A4E7C" w:rsidRPr="00882895" w:rsidRDefault="00591CC4" w:rsidP="05513EBC">
      <w:pPr>
        <w:rPr>
          <w:lang w:val="de"/>
        </w:rPr>
      </w:pPr>
      <w:r w:rsidRPr="05513EBC">
        <w:rPr>
          <w:b/>
          <w:bCs/>
          <w:lang w:val="de"/>
        </w:rPr>
        <w:t>Software-</w:t>
      </w:r>
      <w:r w:rsidR="004A4E7C" w:rsidRPr="05513EBC">
        <w:rPr>
          <w:b/>
          <w:bCs/>
          <w:lang w:val="de"/>
        </w:rPr>
        <w:t xml:space="preserve">Tester </w:t>
      </w:r>
      <w:r w:rsidRPr="05513EBC">
        <w:rPr>
          <w:b/>
          <w:bCs/>
          <w:lang w:val="de"/>
        </w:rPr>
        <w:t>für</w:t>
      </w:r>
      <w:r w:rsidR="004A4E7C" w:rsidRPr="05513EBC">
        <w:rPr>
          <w:b/>
          <w:bCs/>
          <w:lang w:val="de"/>
        </w:rPr>
        <w:t xml:space="preserve"> </w:t>
      </w:r>
      <w:r w:rsidRPr="05513EBC">
        <w:rPr>
          <w:b/>
          <w:bCs/>
          <w:lang w:val="de"/>
        </w:rPr>
        <w:t xml:space="preserve">Separation of Duties </w:t>
      </w:r>
      <w:r w:rsidR="004A4E7C" w:rsidRPr="05513EBC">
        <w:rPr>
          <w:b/>
          <w:bCs/>
          <w:lang w:val="de"/>
        </w:rPr>
        <w:t>(SoD)</w:t>
      </w:r>
      <w:r w:rsidR="004A4E7C" w:rsidRPr="05513EBC">
        <w:rPr>
          <w:lang w:val="de"/>
        </w:rPr>
        <w:t xml:space="preserve"> relevante Funktionalitäten in RSA IGL sowie </w:t>
      </w:r>
      <w:r w:rsidRPr="05513EBC">
        <w:rPr>
          <w:lang w:val="de"/>
        </w:rPr>
        <w:t>des Inhouse entwickelten Pre-Prozessors</w:t>
      </w:r>
      <w:r w:rsidR="004A4E7C" w:rsidRPr="05513EBC">
        <w:rPr>
          <w:lang w:val="de"/>
        </w:rPr>
        <w:t xml:space="preserve"> der </w:t>
      </w:r>
      <w:r w:rsidRPr="05513EBC">
        <w:rPr>
          <w:lang w:val="de"/>
        </w:rPr>
        <w:t>Nutzer</w:t>
      </w:r>
      <w:r w:rsidR="7E579A18" w:rsidRPr="05513EBC">
        <w:rPr>
          <w:lang w:val="de"/>
        </w:rPr>
        <w:t xml:space="preserve"> </w:t>
      </w:r>
      <w:r w:rsidR="004A4E7C" w:rsidRPr="05513EBC">
        <w:rPr>
          <w:lang w:val="de"/>
        </w:rPr>
        <w:t>Re</w:t>
      </w:r>
      <w:r w:rsidR="53D70E81" w:rsidRPr="05513EBC">
        <w:rPr>
          <w:lang w:val="de"/>
        </w:rPr>
        <w:t>-Z</w:t>
      </w:r>
      <w:r w:rsidR="004A4E7C" w:rsidRPr="05513EBC">
        <w:rPr>
          <w:lang w:val="de"/>
        </w:rPr>
        <w:t>ertifizierungsplattform</w:t>
      </w:r>
    </w:p>
    <w:p w14:paraId="7F88A25A" w14:textId="24F4A934" w:rsidR="004A4E7C" w:rsidRPr="00882895" w:rsidRDefault="004A4E7C" w:rsidP="00A11D05">
      <w:r w:rsidRPr="003B3310">
        <w:rPr>
          <w:b/>
          <w:lang w:val="de"/>
        </w:rPr>
        <w:t xml:space="preserve">HP ALM Administration und Workflow </w:t>
      </w:r>
      <w:r w:rsidR="00591CC4" w:rsidRPr="003B3310">
        <w:rPr>
          <w:b/>
          <w:lang w:val="de"/>
        </w:rPr>
        <w:t>Automatisierung</w:t>
      </w:r>
      <w:r w:rsidRPr="00882895">
        <w:rPr>
          <w:lang w:val="de"/>
        </w:rPr>
        <w:t xml:space="preserve"> / </w:t>
      </w:r>
      <w:r w:rsidR="00591CC4">
        <w:rPr>
          <w:lang w:val="de"/>
        </w:rPr>
        <w:t>Customizing</w:t>
      </w:r>
    </w:p>
    <w:p w14:paraId="37C95939" w14:textId="314A3865" w:rsidR="004A4E7C" w:rsidRPr="00882895" w:rsidRDefault="004A4E7C" w:rsidP="00A11D05">
      <w:r w:rsidRPr="003B3310">
        <w:rPr>
          <w:b/>
          <w:lang w:val="de"/>
        </w:rPr>
        <w:t xml:space="preserve">Beratung und </w:t>
      </w:r>
      <w:r w:rsidR="003B3310" w:rsidRPr="003B3310">
        <w:rPr>
          <w:b/>
          <w:lang w:val="de"/>
        </w:rPr>
        <w:t>Support</w:t>
      </w:r>
      <w:r w:rsidRPr="003B3310">
        <w:rPr>
          <w:b/>
          <w:lang w:val="de"/>
        </w:rPr>
        <w:t xml:space="preserve"> </w:t>
      </w:r>
      <w:r w:rsidR="003B3310" w:rsidRPr="003B3310">
        <w:rPr>
          <w:b/>
          <w:lang w:val="de"/>
        </w:rPr>
        <w:t>für</w:t>
      </w:r>
      <w:r w:rsidRPr="003B3310">
        <w:rPr>
          <w:b/>
          <w:lang w:val="de"/>
        </w:rPr>
        <w:t xml:space="preserve"> HP ALM </w:t>
      </w:r>
      <w:r w:rsidRPr="00882895">
        <w:rPr>
          <w:lang w:val="de"/>
        </w:rPr>
        <w:t>für mehrere Teams mit über 100 Anwendern in verschiedenen Projekten</w:t>
      </w:r>
    </w:p>
    <w:p w14:paraId="22AB5C3A" w14:textId="2747A84B" w:rsidR="00055A5B" w:rsidRPr="00882895" w:rsidRDefault="00137E14" w:rsidP="00137E14">
      <w:pPr>
        <w:pStyle w:val="berschrift2"/>
      </w:pPr>
      <w:r w:rsidRPr="00882895">
        <w:t>Aegon Netherlands NV</w:t>
      </w:r>
      <w:r w:rsidRPr="00882895">
        <w:tab/>
      </w:r>
      <w:r w:rsidRPr="00882895">
        <w:tab/>
      </w:r>
      <w:r w:rsidRPr="00882895">
        <w:tab/>
      </w:r>
      <w:r w:rsidRPr="00882895">
        <w:tab/>
      </w:r>
      <w:r w:rsidRPr="00882895">
        <w:tab/>
        <w:t>08/2018 - 10/2018</w:t>
      </w:r>
    </w:p>
    <w:p w14:paraId="31CF941A" w14:textId="2C7D6B43" w:rsidR="00137E14" w:rsidRPr="00882895" w:rsidRDefault="00094342" w:rsidP="00433C72">
      <w:pPr>
        <w:pStyle w:val="Sub-Heading"/>
        <w:rPr>
          <w:lang w:val="de-DE"/>
        </w:rPr>
      </w:pPr>
      <w:r w:rsidRPr="00882895">
        <w:rPr>
          <w:lang w:val="de-DE"/>
        </w:rPr>
        <w:t>Tester f</w:t>
      </w:r>
      <w:r w:rsidR="00EB1A0D">
        <w:rPr>
          <w:lang w:val="de-DE"/>
        </w:rPr>
        <w:t>ü</w:t>
      </w:r>
      <w:r w:rsidRPr="00882895">
        <w:rPr>
          <w:lang w:val="de-DE"/>
        </w:rPr>
        <w:t>r RSA IGL upgrade | Business Analyst</w:t>
      </w:r>
    </w:p>
    <w:p w14:paraId="5A239BA0" w14:textId="3260BA92" w:rsidR="00BA5910" w:rsidRPr="00882895" w:rsidRDefault="00BA5910" w:rsidP="008A2FAD">
      <w:r w:rsidRPr="00C870F6">
        <w:rPr>
          <w:b/>
          <w:bCs/>
          <w:lang w:val="de"/>
        </w:rPr>
        <w:t>Tester sowie Test Manager für Integrationstests</w:t>
      </w:r>
      <w:r w:rsidRPr="00882895">
        <w:rPr>
          <w:lang w:val="de"/>
        </w:rPr>
        <w:t xml:space="preserve"> </w:t>
      </w:r>
      <w:r w:rsidR="0046311F">
        <w:rPr>
          <w:lang w:val="de"/>
        </w:rPr>
        <w:t>des</w:t>
      </w:r>
      <w:r w:rsidRPr="00882895">
        <w:rPr>
          <w:lang w:val="de"/>
        </w:rPr>
        <w:t xml:space="preserve"> RSA IGL-Hauptversion</w:t>
      </w:r>
      <w:r w:rsidR="0046311F">
        <w:rPr>
          <w:lang w:val="de"/>
        </w:rPr>
        <w:t>s</w:t>
      </w:r>
      <w:r w:rsidRPr="00882895">
        <w:rPr>
          <w:lang w:val="de"/>
        </w:rPr>
        <w:t xml:space="preserve"> Upgrade</w:t>
      </w:r>
      <w:r w:rsidR="0046311F">
        <w:rPr>
          <w:lang w:val="de"/>
        </w:rPr>
        <w:t>s</w:t>
      </w:r>
      <w:r w:rsidRPr="00882895">
        <w:rPr>
          <w:lang w:val="de"/>
        </w:rPr>
        <w:t xml:space="preserve"> von Version 6 auf 7 basierend auf vorhandenen Anpassungen und die IGL-</w:t>
      </w:r>
      <w:r w:rsidR="0046311F">
        <w:rPr>
          <w:lang w:val="de"/>
        </w:rPr>
        <w:t>Release Notes</w:t>
      </w:r>
      <w:r w:rsidRPr="00882895">
        <w:rPr>
          <w:lang w:val="de"/>
        </w:rPr>
        <w:t xml:space="preserve"> innerhalb </w:t>
      </w:r>
      <w:r w:rsidR="001D2CC0">
        <w:rPr>
          <w:lang w:val="de"/>
        </w:rPr>
        <w:t>der Anwendungsfälle des Kunden</w:t>
      </w:r>
    </w:p>
    <w:p w14:paraId="267FE2D7" w14:textId="5CAD649E" w:rsidR="00BA5910" w:rsidRPr="00882895" w:rsidRDefault="00BA5910" w:rsidP="00020AD0">
      <w:r w:rsidRPr="00C870F6">
        <w:rPr>
          <w:b/>
          <w:bCs/>
          <w:lang w:val="de"/>
        </w:rPr>
        <w:t>Reverse Engineering</w:t>
      </w:r>
      <w:r w:rsidRPr="00882895">
        <w:rPr>
          <w:lang w:val="de"/>
        </w:rPr>
        <w:t xml:space="preserve"> kundenspezifisch implementierte</w:t>
      </w:r>
      <w:r w:rsidR="0052276B">
        <w:rPr>
          <w:lang w:val="de"/>
        </w:rPr>
        <w:t>r</w:t>
      </w:r>
      <w:r w:rsidRPr="00882895">
        <w:rPr>
          <w:lang w:val="de"/>
        </w:rPr>
        <w:t xml:space="preserve"> Workflows</w:t>
      </w:r>
    </w:p>
    <w:p w14:paraId="172B45D7" w14:textId="77777777" w:rsidR="00E8168B" w:rsidRPr="00882895" w:rsidRDefault="00574B4D" w:rsidP="00C629EB">
      <w:r w:rsidRPr="00C870F6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09A4103E" wp14:editId="6F7C5447">
                <wp:simplePos x="0" y="0"/>
                <wp:positionH relativeFrom="margin">
                  <wp:posOffset>3433445</wp:posOffset>
                </wp:positionH>
                <wp:positionV relativeFrom="paragraph">
                  <wp:posOffset>361950</wp:posOffset>
                </wp:positionV>
                <wp:extent cx="2303780" cy="1123315"/>
                <wp:effectExtent l="0" t="0" r="635" b="635"/>
                <wp:wrapSquare wrapText="left"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11233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DD59AE" w14:textId="59A2E3EC" w:rsidR="00582609" w:rsidRPr="00582609" w:rsidRDefault="00582609" w:rsidP="00582609">
                            <w:pPr>
                              <w:pStyle w:val="KeinLeerraum"/>
                              <w:rPr>
                                <w:i/>
                                <w:iCs/>
                                <w:lang w:val="en-US"/>
                              </w:rPr>
                            </w:pPr>
                            <w:r w:rsidRPr="00582609">
                              <w:rPr>
                                <w:i/>
                                <w:iCs/>
                                <w:lang w:val="en-US"/>
                              </w:rPr>
                              <w:t>Oracle SQL</w:t>
                            </w:r>
                          </w:p>
                          <w:p w14:paraId="47745CDC" w14:textId="43BD1F2A" w:rsidR="00582609" w:rsidRPr="00582609" w:rsidRDefault="00582609" w:rsidP="00582609">
                            <w:pPr>
                              <w:pStyle w:val="KeinLeerraum"/>
                              <w:rPr>
                                <w:i/>
                                <w:iCs/>
                                <w:lang w:val="en-US"/>
                              </w:rPr>
                            </w:pPr>
                            <w:r w:rsidRPr="00582609">
                              <w:rPr>
                                <w:i/>
                                <w:iCs/>
                                <w:lang w:val="en-US"/>
                              </w:rPr>
                              <w:t>Jira</w:t>
                            </w:r>
                          </w:p>
                          <w:p w14:paraId="6D625BEA" w14:textId="0843BC7B" w:rsidR="00582609" w:rsidRPr="00582609" w:rsidRDefault="00582609" w:rsidP="00582609">
                            <w:pPr>
                              <w:pStyle w:val="KeinLeerraum"/>
                              <w:rPr>
                                <w:i/>
                                <w:iCs/>
                                <w:lang w:val="en-US"/>
                              </w:rPr>
                            </w:pPr>
                            <w:r w:rsidRPr="00582609">
                              <w:rPr>
                                <w:i/>
                                <w:iCs/>
                                <w:lang w:val="en-US"/>
                              </w:rPr>
                              <w:t>Office 365</w:t>
                            </w:r>
                          </w:p>
                          <w:p w14:paraId="024E6B3C" w14:textId="1845E11D" w:rsidR="00582609" w:rsidRPr="00582609" w:rsidRDefault="00582609" w:rsidP="00582609">
                            <w:pPr>
                              <w:pStyle w:val="KeinLeerraum"/>
                              <w:rPr>
                                <w:i/>
                                <w:iCs/>
                                <w:lang w:val="en-US"/>
                              </w:rPr>
                            </w:pPr>
                            <w:r w:rsidRPr="00582609">
                              <w:rPr>
                                <w:i/>
                                <w:iCs/>
                                <w:lang w:val="en-US"/>
                              </w:rPr>
                              <w:t>Test &amp; Defect Management</w:t>
                            </w:r>
                          </w:p>
                          <w:p w14:paraId="3185397D" w14:textId="6CD3CB24" w:rsidR="00582609" w:rsidRPr="00582609" w:rsidRDefault="00582609" w:rsidP="00582609">
                            <w:pPr>
                              <w:pStyle w:val="KeinLeerraum"/>
                              <w:rPr>
                                <w:i/>
                                <w:iCs/>
                              </w:rPr>
                            </w:pPr>
                            <w:r w:rsidRPr="00582609">
                              <w:rPr>
                                <w:i/>
                                <w:iCs/>
                              </w:rPr>
                              <w:t>Test Execution</w:t>
                            </w:r>
                          </w:p>
                          <w:p w14:paraId="17AEE697" w14:textId="5EFB3724" w:rsidR="00302F80" w:rsidRPr="003D7313" w:rsidRDefault="00582609" w:rsidP="00582609">
                            <w:pPr>
                              <w:pStyle w:val="KeinLeerraum"/>
                              <w:rPr>
                                <w:i/>
                                <w:iCs/>
                              </w:rPr>
                            </w:pPr>
                            <w:r w:rsidRPr="00582609">
                              <w:rPr>
                                <w:i/>
                                <w:iCs/>
                              </w:rPr>
                              <w:t>Test Planning &amp; Documentation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A4103E" id="_x0000_s1031" type="#_x0000_t202" style="position:absolute;margin-left:270.35pt;margin-top:28.5pt;width:181.4pt;height:88.45pt;z-index:25165824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" fillcolor="#f2f2f2 [3052]" stroked="f">
                <v:textbox style="mso-fit-shape-to-text:t">
                  <w:txbxContent>
                    <w:p w14:paraId="1EDD59AE" w14:textId="59A2E3EC" w:rsidR="00582609" w:rsidRPr="00582609" w:rsidRDefault="00582609" w:rsidP="00582609">
                      <w:pPr>
                        <w:pStyle w:val="KeinLeerraum"/>
                        <w:rPr>
                          <w:i/>
                          <w:iCs/>
                          <w:lang w:val="en-US"/>
                        </w:rPr>
                      </w:pPr>
                      <w:r w:rsidRPr="00582609">
                        <w:rPr>
                          <w:i/>
                          <w:iCs/>
                          <w:lang w:val="en-US"/>
                        </w:rPr>
                        <w:t>Oracle SQL</w:t>
                      </w:r>
                    </w:p>
                    <w:p w14:paraId="47745CDC" w14:textId="43BD1F2A" w:rsidR="00582609" w:rsidRPr="00582609" w:rsidRDefault="00582609" w:rsidP="00582609">
                      <w:pPr>
                        <w:pStyle w:val="KeinLeerraum"/>
                        <w:rPr>
                          <w:i/>
                          <w:iCs/>
                          <w:lang w:val="en-US"/>
                        </w:rPr>
                      </w:pPr>
                      <w:r w:rsidRPr="00582609">
                        <w:rPr>
                          <w:i/>
                          <w:iCs/>
                          <w:lang w:val="en-US"/>
                        </w:rPr>
                        <w:t>Jira</w:t>
                      </w:r>
                    </w:p>
                    <w:p w14:paraId="6D625BEA" w14:textId="0843BC7B" w:rsidR="00582609" w:rsidRPr="00582609" w:rsidRDefault="00582609" w:rsidP="00582609">
                      <w:pPr>
                        <w:pStyle w:val="KeinLeerraum"/>
                        <w:rPr>
                          <w:i/>
                          <w:iCs/>
                          <w:lang w:val="en-US"/>
                        </w:rPr>
                      </w:pPr>
                      <w:r w:rsidRPr="00582609">
                        <w:rPr>
                          <w:i/>
                          <w:iCs/>
                          <w:lang w:val="en-US"/>
                        </w:rPr>
                        <w:t>Office 365</w:t>
                      </w:r>
                    </w:p>
                    <w:p w14:paraId="024E6B3C" w14:textId="1845E11D" w:rsidR="00582609" w:rsidRPr="00582609" w:rsidRDefault="00582609" w:rsidP="00582609">
                      <w:pPr>
                        <w:pStyle w:val="KeinLeerraum"/>
                        <w:rPr>
                          <w:i/>
                          <w:iCs/>
                          <w:lang w:val="en-US"/>
                        </w:rPr>
                      </w:pPr>
                      <w:r w:rsidRPr="00582609">
                        <w:rPr>
                          <w:i/>
                          <w:iCs/>
                          <w:lang w:val="en-US"/>
                        </w:rPr>
                        <w:t>Test &amp; Defect Management</w:t>
                      </w:r>
                    </w:p>
                    <w:p w14:paraId="3185397D" w14:textId="6CD3CB24" w:rsidR="00582609" w:rsidRPr="00582609" w:rsidRDefault="00582609" w:rsidP="00582609">
                      <w:pPr>
                        <w:pStyle w:val="KeinLeerraum"/>
                        <w:rPr>
                          <w:i/>
                          <w:iCs/>
                        </w:rPr>
                      </w:pPr>
                      <w:r w:rsidRPr="00582609">
                        <w:rPr>
                          <w:i/>
                          <w:iCs/>
                        </w:rPr>
                        <w:t>Test Execution</w:t>
                      </w:r>
                    </w:p>
                    <w:p w14:paraId="17AEE697" w14:textId="5EFB3724" w:rsidR="00302F80" w:rsidRPr="003D7313" w:rsidRDefault="00582609" w:rsidP="00582609">
                      <w:pPr>
                        <w:pStyle w:val="KeinLeerraum"/>
                        <w:rPr>
                          <w:i/>
                          <w:iCs/>
                        </w:rPr>
                      </w:pPr>
                      <w:r w:rsidRPr="00582609">
                        <w:rPr>
                          <w:i/>
                          <w:iCs/>
                        </w:rPr>
                        <w:t>Test Planning &amp; Documentation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E8168B" w:rsidRPr="00C870F6">
        <w:rPr>
          <w:b/>
          <w:bCs/>
          <w:noProof/>
          <w:lang w:val="de"/>
        </w:rPr>
        <mc:AlternateContent>
          <mc:Choice Requires="wps">
            <w:drawing>
              <wp:anchor distT="45720" distB="45720" distL="114300" distR="114300" simplePos="0" relativeHeight="251660305" behindDoc="0" locked="0" layoutInCell="1" allowOverlap="1" wp14:anchorId="45FE123F" wp14:editId="3F0ECC56">
                <wp:simplePos x="0" y="0"/>
                <wp:positionH relativeFrom="margin">
                  <wp:posOffset>3433445</wp:posOffset>
                </wp:positionH>
                <wp:positionV relativeFrom="paragraph">
                  <wp:posOffset>361950</wp:posOffset>
                </wp:positionV>
                <wp:extent cx="2303780" cy="1123315"/>
                <wp:effectExtent l="0" t="0" r="635" b="635"/>
                <wp:wrapSquare wrapText="left"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11233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B3839" w14:textId="77777777" w:rsidR="00E8168B" w:rsidRPr="00582609" w:rsidRDefault="00E8168B" w:rsidP="00582609">
                            <w:pPr>
                              <w:pStyle w:val="KeinLeerraum"/>
                              <w:rPr>
                                <w:i/>
                                <w:iCs/>
                                <w:lang w:val="en-US"/>
                              </w:rPr>
                            </w:pPr>
                            <w:r w:rsidRPr="00582609">
                              <w:rPr>
                                <w:i/>
                                <w:lang w:val="de"/>
                              </w:rPr>
                              <w:t>Oracle SQL</w:t>
                            </w:r>
                          </w:p>
                          <w:p w14:paraId="59B8C623" w14:textId="77777777" w:rsidR="00E8168B" w:rsidRPr="00582609" w:rsidRDefault="00E8168B" w:rsidP="00582609">
                            <w:pPr>
                              <w:pStyle w:val="KeinLeerraum"/>
                              <w:rPr>
                                <w:i/>
                                <w:iCs/>
                                <w:lang w:val="en-US"/>
                              </w:rPr>
                            </w:pPr>
                            <w:r w:rsidRPr="00582609">
                              <w:rPr>
                                <w:i/>
                                <w:lang w:val="de"/>
                              </w:rPr>
                              <w:t>Jira</w:t>
                            </w:r>
                          </w:p>
                          <w:p w14:paraId="209607FB" w14:textId="22D6D3E0" w:rsidR="00E8168B" w:rsidRPr="00582609" w:rsidRDefault="00E8168B" w:rsidP="00582609">
                            <w:pPr>
                              <w:pStyle w:val="KeinLeerraum"/>
                              <w:rPr>
                                <w:i/>
                                <w:iCs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lang w:val="de"/>
                              </w:rPr>
                              <w:t>Office</w:t>
                            </w:r>
                            <w:r w:rsidRPr="00582609">
                              <w:rPr>
                                <w:i/>
                                <w:lang w:val="de"/>
                              </w:rPr>
                              <w:t xml:space="preserve"> 365</w:t>
                            </w:r>
                            <w:r>
                              <w:rPr>
                                <w:i/>
                                <w:lang w:val="de"/>
                              </w:rPr>
                              <w:t xml:space="preserve"> / SharePoint</w:t>
                            </w:r>
                          </w:p>
                          <w:p w14:paraId="36BCE4CD" w14:textId="77777777" w:rsidR="00E8168B" w:rsidRPr="00582609" w:rsidRDefault="00E8168B" w:rsidP="00582609">
                            <w:pPr>
                              <w:pStyle w:val="KeinLeerraum"/>
                              <w:rPr>
                                <w:i/>
                                <w:iCs/>
                                <w:lang w:val="en-US"/>
                              </w:rPr>
                            </w:pPr>
                            <w:r w:rsidRPr="00582609">
                              <w:rPr>
                                <w:i/>
                                <w:lang w:val="de"/>
                              </w:rPr>
                              <w:t>Test- &amp; Defektmanagement</w:t>
                            </w:r>
                          </w:p>
                          <w:p w14:paraId="07A2644B" w14:textId="58698E1C" w:rsidR="00E8168B" w:rsidRPr="00582609" w:rsidRDefault="00CF477D" w:rsidP="00582609">
                            <w:pPr>
                              <w:pStyle w:val="KeinLeerraum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lang w:val="de"/>
                              </w:rPr>
                              <w:t>Test-Durchführung</w:t>
                            </w:r>
                          </w:p>
                          <w:p w14:paraId="7BEE4039" w14:textId="77777777" w:rsidR="00E8168B" w:rsidRPr="003D7313" w:rsidRDefault="00E8168B" w:rsidP="00582609">
                            <w:pPr>
                              <w:pStyle w:val="KeinLeerraum"/>
                              <w:rPr>
                                <w:i/>
                                <w:iCs/>
                              </w:rPr>
                            </w:pPr>
                            <w:r w:rsidRPr="00582609">
                              <w:rPr>
                                <w:i/>
                                <w:lang w:val="de"/>
                              </w:rPr>
                              <w:t>Testplanung &amp; Dokumentation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FE123F" id="_x0000_s1032" type="#_x0000_t202" style="position:absolute;margin-left:270.35pt;margin-top:28.5pt;width:181.4pt;height:88.45pt;z-index:251660305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" fillcolor="#f2f2f2 [3052]" stroked="f">
                <v:textbox style="mso-fit-shape-to-text:t">
                  <w:txbxContent>
                    <w:p w14:paraId="4D4B3839" w14:textId="77777777" w:rsidR="00E8168B" w:rsidRPr="00582609" w:rsidRDefault="00E8168B" w:rsidP="00582609">
                      <w:pPr>
                        <w:pStyle w:val="KeinLeerraum"/>
                        <w:rPr>
                          <w:i/>
                          <w:iCs/>
                          <w:lang w:val="en-US"/>
                        </w:rPr>
                      </w:pPr>
                      <w:r w:rsidRPr="00582609">
                        <w:rPr>
                          <w:i/>
                          <w:lang w:val="de"/>
                        </w:rPr>
                        <w:t>Oracle SQL</w:t>
                      </w:r>
                    </w:p>
                    <w:p w14:paraId="59B8C623" w14:textId="77777777" w:rsidR="00E8168B" w:rsidRPr="00582609" w:rsidRDefault="00E8168B" w:rsidP="00582609">
                      <w:pPr>
                        <w:pStyle w:val="KeinLeerraum"/>
                        <w:rPr>
                          <w:i/>
                          <w:iCs/>
                          <w:lang w:val="en-US"/>
                        </w:rPr>
                      </w:pPr>
                      <w:r w:rsidRPr="00582609">
                        <w:rPr>
                          <w:i/>
                          <w:lang w:val="de"/>
                        </w:rPr>
                        <w:t>Jira</w:t>
                      </w:r>
                    </w:p>
                    <w:p w14:paraId="209607FB" w14:textId="22D6D3E0" w:rsidR="00E8168B" w:rsidRPr="00582609" w:rsidRDefault="00E8168B" w:rsidP="00582609">
                      <w:pPr>
                        <w:pStyle w:val="KeinLeerraum"/>
                        <w:rPr>
                          <w:i/>
                          <w:iCs/>
                          <w:lang w:val="en-US"/>
                        </w:rPr>
                      </w:pPr>
                      <w:r>
                        <w:rPr>
                          <w:i/>
                          <w:lang w:val="de"/>
                        </w:rPr>
                        <w:t>Office</w:t>
                      </w:r>
                      <w:r w:rsidRPr="00582609">
                        <w:rPr>
                          <w:i/>
                          <w:lang w:val="de"/>
                        </w:rPr>
                        <w:t xml:space="preserve"> 365</w:t>
                      </w:r>
                      <w:r>
                        <w:rPr>
                          <w:i/>
                          <w:lang w:val="de"/>
                        </w:rPr>
                        <w:t xml:space="preserve"> / SharePoint</w:t>
                      </w:r>
                    </w:p>
                    <w:p w14:paraId="36BCE4CD" w14:textId="77777777" w:rsidR="00E8168B" w:rsidRPr="00582609" w:rsidRDefault="00E8168B" w:rsidP="00582609">
                      <w:pPr>
                        <w:pStyle w:val="KeinLeerraum"/>
                        <w:rPr>
                          <w:i/>
                          <w:iCs/>
                          <w:lang w:val="en-US"/>
                        </w:rPr>
                      </w:pPr>
                      <w:r w:rsidRPr="00582609">
                        <w:rPr>
                          <w:i/>
                          <w:lang w:val="de"/>
                        </w:rPr>
                        <w:t>Test- &amp; Defektmanagement</w:t>
                      </w:r>
                    </w:p>
                    <w:p w14:paraId="07A2644B" w14:textId="58698E1C" w:rsidR="00E8168B" w:rsidRPr="00582609" w:rsidRDefault="00CF477D" w:rsidP="00582609">
                      <w:pPr>
                        <w:pStyle w:val="KeinLeerraum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lang w:val="de"/>
                        </w:rPr>
                        <w:t>Test-Durchführung</w:t>
                      </w:r>
                    </w:p>
                    <w:p w14:paraId="7BEE4039" w14:textId="77777777" w:rsidR="00E8168B" w:rsidRPr="003D7313" w:rsidRDefault="00E8168B" w:rsidP="00582609">
                      <w:pPr>
                        <w:pStyle w:val="KeinLeerraum"/>
                        <w:rPr>
                          <w:i/>
                          <w:iCs/>
                        </w:rPr>
                      </w:pPr>
                      <w:r w:rsidRPr="00582609">
                        <w:rPr>
                          <w:i/>
                          <w:lang w:val="de"/>
                        </w:rPr>
                        <w:t>Testplanung &amp; Dokumentation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E8168B" w:rsidRPr="00C870F6">
        <w:rPr>
          <w:b/>
          <w:bCs/>
          <w:lang w:val="de"/>
        </w:rPr>
        <w:t>Koordination und Planung</w:t>
      </w:r>
      <w:r w:rsidR="00E8168B" w:rsidRPr="00882895">
        <w:rPr>
          <w:lang w:val="de"/>
        </w:rPr>
        <w:t xml:space="preserve"> von Infrastrukturaktivitäten, die von einem Team in den Vereinigten Staaten durchgeführt werden</w:t>
      </w:r>
    </w:p>
    <w:p w14:paraId="5751085D" w14:textId="77777777" w:rsidR="00E8168B" w:rsidRPr="00882895" w:rsidRDefault="00E8168B" w:rsidP="00FD44AA">
      <w:r w:rsidRPr="00C870F6">
        <w:rPr>
          <w:b/>
          <w:bCs/>
          <w:lang w:val="de"/>
        </w:rPr>
        <w:t>Planung und Unterstützung</w:t>
      </w:r>
      <w:r w:rsidRPr="00882895">
        <w:rPr>
          <w:lang w:val="de"/>
        </w:rPr>
        <w:t xml:space="preserve"> der Einrichtung von UAT- und SIT-ähnlichen Umgebungen für spätere Integrations- und Geschäftstests</w:t>
      </w:r>
    </w:p>
    <w:p w14:paraId="5ABAC388" w14:textId="4736593D" w:rsidR="00E8168B" w:rsidRPr="00882895" w:rsidRDefault="00E8168B" w:rsidP="00FD44AA">
      <w:r w:rsidRPr="00C870F6">
        <w:rPr>
          <w:b/>
          <w:bCs/>
          <w:lang w:val="de"/>
        </w:rPr>
        <w:t>Technisch</w:t>
      </w:r>
      <w:r w:rsidR="0052276B" w:rsidRPr="00C870F6">
        <w:rPr>
          <w:b/>
          <w:bCs/>
          <w:lang w:val="de"/>
        </w:rPr>
        <w:t>e</w:t>
      </w:r>
      <w:r w:rsidRPr="00C870F6">
        <w:rPr>
          <w:b/>
          <w:bCs/>
          <w:lang w:val="de"/>
        </w:rPr>
        <w:t xml:space="preserve"> </w:t>
      </w:r>
      <w:r w:rsidR="0052276B" w:rsidRPr="00C870F6">
        <w:rPr>
          <w:b/>
          <w:bCs/>
          <w:lang w:val="de"/>
        </w:rPr>
        <w:t>Unterstützung</w:t>
      </w:r>
      <w:r w:rsidRPr="00882895">
        <w:rPr>
          <w:lang w:val="de"/>
        </w:rPr>
        <w:t xml:space="preserve"> </w:t>
      </w:r>
      <w:r w:rsidR="0052276B">
        <w:rPr>
          <w:lang w:val="de"/>
        </w:rPr>
        <w:t xml:space="preserve">für </w:t>
      </w:r>
      <w:r w:rsidRPr="00882895">
        <w:rPr>
          <w:lang w:val="de"/>
        </w:rPr>
        <w:t xml:space="preserve">UAT sowie </w:t>
      </w:r>
      <w:r w:rsidRPr="00C870F6">
        <w:rPr>
          <w:b/>
          <w:bCs/>
          <w:lang w:val="de"/>
        </w:rPr>
        <w:t>Dokumentation</w:t>
      </w:r>
      <w:r w:rsidRPr="00882895">
        <w:rPr>
          <w:lang w:val="de"/>
        </w:rPr>
        <w:t xml:space="preserve"> / Planung von Tests und Aufbereitung von </w:t>
      </w:r>
      <w:r w:rsidR="0052276B">
        <w:rPr>
          <w:lang w:val="de"/>
        </w:rPr>
        <w:t>Test</w:t>
      </w:r>
      <w:r w:rsidRPr="00882895">
        <w:rPr>
          <w:lang w:val="de"/>
        </w:rPr>
        <w:t>daten</w:t>
      </w:r>
    </w:p>
    <w:p w14:paraId="49EC19E3" w14:textId="238E94F0" w:rsidR="00E8168B" w:rsidRPr="00882895" w:rsidRDefault="00E8168B" w:rsidP="00FD44AA">
      <w:r w:rsidRPr="00C870F6">
        <w:rPr>
          <w:b/>
          <w:bCs/>
          <w:lang w:val="de"/>
        </w:rPr>
        <w:t>Beratung des Test Managers</w:t>
      </w:r>
      <w:r w:rsidRPr="00882895">
        <w:rPr>
          <w:lang w:val="de"/>
        </w:rPr>
        <w:t xml:space="preserve"> zum Testen aller kundenspezifisch implementierten, datengesteuerten Workflows und anderer </w:t>
      </w:r>
      <w:r w:rsidR="000A67CD">
        <w:rPr>
          <w:lang w:val="de"/>
        </w:rPr>
        <w:t>Eigenentwicklungen</w:t>
      </w:r>
      <w:r w:rsidRPr="00882895">
        <w:rPr>
          <w:lang w:val="de"/>
        </w:rPr>
        <w:t xml:space="preserve"> innerhalb von RSA IGL rund um den Aegon Joiner / Mover / Leaver-Prozess einschließlich automatisierter Bereitstellung</w:t>
      </w:r>
    </w:p>
    <w:p w14:paraId="01A9FF5F" w14:textId="77777777" w:rsidR="00E8168B" w:rsidRPr="00C870F6" w:rsidRDefault="00E8168B" w:rsidP="00FD44AA">
      <w:pPr>
        <w:rPr>
          <w:b/>
          <w:bCs/>
        </w:rPr>
      </w:pPr>
      <w:r w:rsidRPr="00C870F6">
        <w:rPr>
          <w:b/>
          <w:bCs/>
          <w:lang w:val="de"/>
        </w:rPr>
        <w:t>Planen von Testläufen</w:t>
      </w:r>
    </w:p>
    <w:p w14:paraId="71B6942F" w14:textId="6EB19064" w:rsidR="00E8168B" w:rsidRPr="00882895" w:rsidRDefault="00E8168B" w:rsidP="00FD44AA">
      <w:r w:rsidRPr="00C870F6">
        <w:rPr>
          <w:b/>
          <w:bCs/>
          <w:lang w:val="de"/>
        </w:rPr>
        <w:t xml:space="preserve">Schulung von Aegon </w:t>
      </w:r>
      <w:r w:rsidR="00776538" w:rsidRPr="00C870F6">
        <w:rPr>
          <w:b/>
          <w:bCs/>
          <w:lang w:val="de"/>
        </w:rPr>
        <w:t>Mitarbeitern</w:t>
      </w:r>
      <w:r w:rsidRPr="00882895">
        <w:rPr>
          <w:lang w:val="de"/>
        </w:rPr>
        <w:t xml:space="preserve"> in der Durchführung sinnvoller, </w:t>
      </w:r>
      <w:r w:rsidR="00776538">
        <w:rPr>
          <w:lang w:val="de"/>
        </w:rPr>
        <w:t>funktionaler</w:t>
      </w:r>
      <w:r w:rsidRPr="00882895">
        <w:rPr>
          <w:lang w:val="de"/>
        </w:rPr>
        <w:t xml:space="preserve"> Tests</w:t>
      </w:r>
    </w:p>
    <w:p w14:paraId="045FC385" w14:textId="381EE430" w:rsidR="00E8168B" w:rsidRPr="00882895" w:rsidRDefault="00E8168B" w:rsidP="00FD44AA">
      <w:r w:rsidRPr="00882895">
        <w:rPr>
          <w:lang w:val="de"/>
        </w:rPr>
        <w:t xml:space="preserve">Software für </w:t>
      </w:r>
      <w:r w:rsidR="00776538">
        <w:rPr>
          <w:lang w:val="de"/>
        </w:rPr>
        <w:t>T</w:t>
      </w:r>
      <w:r w:rsidRPr="00882895">
        <w:rPr>
          <w:lang w:val="de"/>
        </w:rPr>
        <w:t xml:space="preserve">estmanagement, </w:t>
      </w:r>
      <w:r w:rsidR="00776538">
        <w:rPr>
          <w:lang w:val="de"/>
        </w:rPr>
        <w:t>P</w:t>
      </w:r>
      <w:r w:rsidRPr="00882895">
        <w:rPr>
          <w:lang w:val="de"/>
        </w:rPr>
        <w:t>lanung und Tracking der Testausführung wurde</w:t>
      </w:r>
      <w:r w:rsidR="000B2F55">
        <w:rPr>
          <w:lang w:val="de"/>
        </w:rPr>
        <w:t>,</w:t>
      </w:r>
      <w:r w:rsidRPr="00882895">
        <w:rPr>
          <w:lang w:val="de"/>
        </w:rPr>
        <w:t xml:space="preserve"> </w:t>
      </w:r>
      <w:r w:rsidR="000B2F55">
        <w:rPr>
          <w:lang w:val="de"/>
        </w:rPr>
        <w:t xml:space="preserve">mangels Software wie HP ALM, </w:t>
      </w:r>
      <w:r w:rsidRPr="00882895">
        <w:rPr>
          <w:lang w:val="de"/>
        </w:rPr>
        <w:t>Jira</w:t>
      </w:r>
      <w:r w:rsidR="000B2F55">
        <w:rPr>
          <w:lang w:val="de"/>
        </w:rPr>
        <w:t xml:space="preserve"> verwandt</w:t>
      </w:r>
    </w:p>
    <w:p w14:paraId="68DC684E" w14:textId="7FBCEFC9" w:rsidR="00E8168B" w:rsidRPr="00882895" w:rsidRDefault="4CB88A1D" w:rsidP="05513EBC">
      <w:pPr>
        <w:rPr>
          <w:lang w:val="de"/>
        </w:rPr>
      </w:pPr>
      <w:r w:rsidRPr="006364E4">
        <w:rPr>
          <w:b/>
          <w:bCs/>
          <w:lang w:val="de"/>
        </w:rPr>
        <w:t xml:space="preserve">Analyse </w:t>
      </w:r>
      <w:r w:rsidR="00E8168B" w:rsidRPr="006364E4">
        <w:rPr>
          <w:b/>
          <w:bCs/>
          <w:lang w:val="de"/>
        </w:rPr>
        <w:t>und technische Dokumentation</w:t>
      </w:r>
      <w:r w:rsidR="00E8168B" w:rsidRPr="05513EBC">
        <w:rPr>
          <w:lang w:val="de"/>
        </w:rPr>
        <w:t xml:space="preserve"> der aktuellen </w:t>
      </w:r>
      <w:r w:rsidR="47ED06AE" w:rsidRPr="05513EBC">
        <w:rPr>
          <w:lang w:val="de"/>
        </w:rPr>
        <w:t xml:space="preserve">Implementierung der </w:t>
      </w:r>
      <w:r w:rsidR="3A043655" w:rsidRPr="05513EBC">
        <w:rPr>
          <w:lang w:val="de"/>
        </w:rPr>
        <w:t>Joiner</w:t>
      </w:r>
      <w:r w:rsidR="00E8168B" w:rsidRPr="05513EBC">
        <w:rPr>
          <w:lang w:val="de"/>
        </w:rPr>
        <w:t>/ Mover / Leaver</w:t>
      </w:r>
      <w:r w:rsidR="3435AC9A" w:rsidRPr="05513EBC">
        <w:rPr>
          <w:lang w:val="de"/>
        </w:rPr>
        <w:t xml:space="preserve"> Prozesse</w:t>
      </w:r>
    </w:p>
    <w:p w14:paraId="797487DC" w14:textId="77777777" w:rsidR="000B2F55" w:rsidRDefault="000B2F55">
      <w:pPr>
        <w:rPr>
          <w:rFonts w:asciiTheme="majorHAnsi" w:eastAsiaTheme="majorEastAsia" w:hAnsiTheme="majorHAnsi" w:cstheme="majorBidi"/>
          <w:b/>
          <w:color w:val="82B415"/>
          <w:sz w:val="26"/>
          <w:szCs w:val="26"/>
        </w:rPr>
      </w:pPr>
      <w:r>
        <w:br w:type="page"/>
      </w:r>
    </w:p>
    <w:p w14:paraId="262EA138" w14:textId="7DBDE7DA" w:rsidR="009016FD" w:rsidRPr="00882895" w:rsidRDefault="0043085E" w:rsidP="0043085E">
      <w:pPr>
        <w:pStyle w:val="berschrift2"/>
      </w:pPr>
      <w:r w:rsidRPr="00882895">
        <w:t>Procter &amp; Gamble</w:t>
      </w:r>
      <w:r w:rsidR="006B1727" w:rsidRPr="00882895">
        <w:t xml:space="preserve"> | Braun GmbH</w:t>
      </w:r>
      <w:r w:rsidR="00DA2F69" w:rsidRPr="00882895">
        <w:tab/>
      </w:r>
      <w:r w:rsidR="00DA2F69" w:rsidRPr="00882895">
        <w:tab/>
      </w:r>
      <w:r w:rsidR="00DA2F69" w:rsidRPr="00882895">
        <w:tab/>
      </w:r>
      <w:r w:rsidR="006F4DD1" w:rsidRPr="00882895">
        <w:t xml:space="preserve">09/2017 </w:t>
      </w:r>
      <w:r w:rsidR="00C43690" w:rsidRPr="00882895">
        <w:t>–</w:t>
      </w:r>
      <w:r w:rsidR="006F4DD1" w:rsidRPr="00882895">
        <w:t xml:space="preserve"> </w:t>
      </w:r>
      <w:r w:rsidR="00C065E3" w:rsidRPr="00882895">
        <w:t>01</w:t>
      </w:r>
      <w:r w:rsidR="00C43690" w:rsidRPr="00882895">
        <w:t>/201</w:t>
      </w:r>
      <w:r w:rsidR="00C065E3" w:rsidRPr="00882895">
        <w:t>8</w:t>
      </w:r>
    </w:p>
    <w:p w14:paraId="5573B85A" w14:textId="72506E36" w:rsidR="0043085E" w:rsidRPr="00882895" w:rsidRDefault="008D3C9F" w:rsidP="008D3C9F">
      <w:pPr>
        <w:pStyle w:val="Sub-Heading"/>
        <w:rPr>
          <w:lang w:val="de-DE"/>
        </w:rPr>
      </w:pPr>
      <w:r w:rsidRPr="00882895">
        <w:rPr>
          <w:lang w:val="de-DE"/>
        </w:rPr>
        <w:t>Software Developer</w:t>
      </w:r>
      <w:r w:rsidR="00EB3367" w:rsidRPr="00882895">
        <w:rPr>
          <w:lang w:val="de-DE"/>
        </w:rPr>
        <w:t xml:space="preserve"> | Business Analyst</w:t>
      </w:r>
    </w:p>
    <w:p w14:paraId="5B661F42" w14:textId="209DE566" w:rsidR="008D3C9F" w:rsidRPr="00882895" w:rsidRDefault="00811B4A" w:rsidP="05513EBC">
      <w:pPr>
        <w:rPr>
          <w:rFonts w:ascii="Calibri" w:eastAsia="Calibri" w:hAnsi="Calibri" w:cs="Calibri"/>
        </w:rPr>
      </w:pPr>
      <w:r w:rsidRPr="00882895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8256" behindDoc="0" locked="0" layoutInCell="1" allowOverlap="1" wp14:anchorId="0D6190D1" wp14:editId="4154557E">
                <wp:simplePos x="0" y="0"/>
                <wp:positionH relativeFrom="margin">
                  <wp:posOffset>3407410</wp:posOffset>
                </wp:positionH>
                <wp:positionV relativeFrom="paragraph">
                  <wp:posOffset>579120</wp:posOffset>
                </wp:positionV>
                <wp:extent cx="2303780" cy="1123315"/>
                <wp:effectExtent l="0" t="0" r="635" b="635"/>
                <wp:wrapSquare wrapText="left"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11233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563888" w14:textId="41FEABB4" w:rsidR="00811B4A" w:rsidRDefault="00811B4A" w:rsidP="00811B4A">
                            <w:pPr>
                              <w:pStyle w:val="KeinLeerraum"/>
                              <w:rPr>
                                <w:i/>
                                <w:iCs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iCs/>
                                <w:lang w:val="en-US"/>
                              </w:rPr>
                              <w:t>Access / Excel VBA</w:t>
                            </w:r>
                          </w:p>
                          <w:p w14:paraId="620DDF1F" w14:textId="5A30A817" w:rsidR="00811B4A" w:rsidRDefault="00811B4A" w:rsidP="00811B4A">
                            <w:pPr>
                              <w:pStyle w:val="KeinLeerraum"/>
                              <w:rPr>
                                <w:i/>
                                <w:iCs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iCs/>
                                <w:lang w:val="en-US"/>
                              </w:rPr>
                              <w:t>SQL</w:t>
                            </w:r>
                            <w:r w:rsidR="00255B7D">
                              <w:rPr>
                                <w:i/>
                                <w:iCs/>
                                <w:lang w:val="en-US"/>
                              </w:rPr>
                              <w:t xml:space="preserve"> (MS ADO)</w:t>
                            </w:r>
                          </w:p>
                          <w:p w14:paraId="7EB801DA" w14:textId="6E208EBC" w:rsidR="00811B4A" w:rsidRDefault="00811B4A" w:rsidP="00811B4A">
                            <w:pPr>
                              <w:pStyle w:val="KeinLeerraum"/>
                              <w:rPr>
                                <w:i/>
                                <w:iCs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iCs/>
                                <w:lang w:val="en-US"/>
                              </w:rPr>
                              <w:t>Business Analysis</w:t>
                            </w:r>
                          </w:p>
                          <w:p w14:paraId="344CDBEE" w14:textId="27319B08" w:rsidR="00401F06" w:rsidRDefault="00401F06" w:rsidP="00811B4A">
                            <w:pPr>
                              <w:pStyle w:val="KeinLeerraum"/>
                              <w:rPr>
                                <w:i/>
                                <w:iCs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iCs/>
                                <w:lang w:val="en-US"/>
                              </w:rPr>
                              <w:t>GIT</w:t>
                            </w:r>
                          </w:p>
                          <w:p w14:paraId="35154C16" w14:textId="6A05B9D5" w:rsidR="00401F06" w:rsidRPr="00401F06" w:rsidRDefault="000E1CF7" w:rsidP="00811B4A">
                            <w:pPr>
                              <w:pStyle w:val="KeinLeerraum"/>
                              <w:rPr>
                                <w:i/>
                                <w:iCs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iCs/>
                                <w:lang w:val="en-US"/>
                              </w:rPr>
                              <w:t>SAP APO Supply Chain Planning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6190D1" id="_x0000_s1033" type="#_x0000_t202" style="position:absolute;margin-left:268.3pt;margin-top:45.6pt;width:181.4pt;height:88.45pt;z-index:251658256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" fillcolor="#f2f2f2 [3052]" stroked="f">
                <v:textbox style="mso-fit-shape-to-text:t">
                  <w:txbxContent>
                    <w:p w14:paraId="57563888" w14:textId="41FEABB4" w:rsidR="00811B4A" w:rsidRDefault="00811B4A" w:rsidP="00811B4A">
                      <w:pPr>
                        <w:pStyle w:val="KeinLeerraum"/>
                        <w:rPr>
                          <w:i/>
                          <w:iCs/>
                          <w:lang w:val="en-US"/>
                        </w:rPr>
                      </w:pPr>
                      <w:r>
                        <w:rPr>
                          <w:i/>
                          <w:iCs/>
                          <w:lang w:val="en-US"/>
                        </w:rPr>
                        <w:t>Access / Excel VBA</w:t>
                      </w:r>
                    </w:p>
                    <w:p w14:paraId="620DDF1F" w14:textId="5A30A817" w:rsidR="00811B4A" w:rsidRDefault="00811B4A" w:rsidP="00811B4A">
                      <w:pPr>
                        <w:pStyle w:val="KeinLeerraum"/>
                        <w:rPr>
                          <w:i/>
                          <w:iCs/>
                          <w:lang w:val="en-US"/>
                        </w:rPr>
                      </w:pPr>
                      <w:r>
                        <w:rPr>
                          <w:i/>
                          <w:iCs/>
                          <w:lang w:val="en-US"/>
                        </w:rPr>
                        <w:t>SQL</w:t>
                      </w:r>
                      <w:r w:rsidR="00255B7D">
                        <w:rPr>
                          <w:i/>
                          <w:iCs/>
                          <w:lang w:val="en-US"/>
                        </w:rPr>
                        <w:t xml:space="preserve"> (MS ADO)</w:t>
                      </w:r>
                    </w:p>
                    <w:p w14:paraId="7EB801DA" w14:textId="6E208EBC" w:rsidR="00811B4A" w:rsidRDefault="00811B4A" w:rsidP="00811B4A">
                      <w:pPr>
                        <w:pStyle w:val="KeinLeerraum"/>
                        <w:rPr>
                          <w:i/>
                          <w:iCs/>
                          <w:lang w:val="en-US"/>
                        </w:rPr>
                      </w:pPr>
                      <w:r>
                        <w:rPr>
                          <w:i/>
                          <w:iCs/>
                          <w:lang w:val="en-US"/>
                        </w:rPr>
                        <w:t>Business Analysis</w:t>
                      </w:r>
                    </w:p>
                    <w:p w14:paraId="344CDBEE" w14:textId="27319B08" w:rsidR="00401F06" w:rsidRDefault="00401F06" w:rsidP="00811B4A">
                      <w:pPr>
                        <w:pStyle w:val="KeinLeerraum"/>
                        <w:rPr>
                          <w:i/>
                          <w:iCs/>
                          <w:lang w:val="en-US"/>
                        </w:rPr>
                      </w:pPr>
                      <w:r>
                        <w:rPr>
                          <w:i/>
                          <w:iCs/>
                          <w:lang w:val="en-US"/>
                        </w:rPr>
                        <w:t>GIT</w:t>
                      </w:r>
                    </w:p>
                    <w:p w14:paraId="35154C16" w14:textId="6A05B9D5" w:rsidR="00401F06" w:rsidRPr="00401F06" w:rsidRDefault="000E1CF7" w:rsidP="00811B4A">
                      <w:pPr>
                        <w:pStyle w:val="KeinLeerraum"/>
                        <w:rPr>
                          <w:i/>
                          <w:iCs/>
                          <w:lang w:val="en-US"/>
                        </w:rPr>
                      </w:pPr>
                      <w:r>
                        <w:rPr>
                          <w:i/>
                          <w:iCs/>
                          <w:lang w:val="en-US"/>
                        </w:rPr>
                        <w:t>SAP APO Supply Chain Planning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1F45C98A" w:rsidRPr="00882895">
        <w:t xml:space="preserve">Auf </w:t>
      </w:r>
      <w:r w:rsidR="009E2816" w:rsidRPr="00882895">
        <w:t>A</w:t>
      </w:r>
      <w:r w:rsidR="204CEDA9" w:rsidRPr="05513EBC">
        <w:rPr>
          <w:rFonts w:ascii="Calibri" w:eastAsia="Calibri" w:hAnsi="Calibri" w:cs="Calibri"/>
        </w:rPr>
        <w:t>ccess &amp; Excel VBA basiert</w:t>
      </w:r>
      <w:r w:rsidR="0C424743" w:rsidRPr="05513EBC">
        <w:rPr>
          <w:rFonts w:ascii="Calibri" w:eastAsia="Calibri" w:hAnsi="Calibri" w:cs="Calibri"/>
        </w:rPr>
        <w:t>e,</w:t>
      </w:r>
      <w:r w:rsidR="204CEDA9" w:rsidRPr="05513EBC">
        <w:rPr>
          <w:rFonts w:ascii="Calibri" w:eastAsia="Calibri" w:hAnsi="Calibri" w:cs="Calibri"/>
        </w:rPr>
        <w:t xml:space="preserve"> produktive Prototypen in Zusammenarbeit mit der IT-Abteilung, um die globale Supply Chain Planung durch die Prognose der Bedarfe in Distributionszentren, </w:t>
      </w:r>
      <w:r w:rsidR="08499F06" w:rsidRPr="05513EBC">
        <w:rPr>
          <w:rFonts w:ascii="Calibri" w:eastAsia="Calibri" w:hAnsi="Calibri" w:cs="Calibri"/>
        </w:rPr>
        <w:t>Produktionswerken</w:t>
      </w:r>
      <w:r w:rsidR="204CEDA9" w:rsidRPr="05513EBC">
        <w:rPr>
          <w:rFonts w:ascii="Calibri" w:eastAsia="Calibri" w:hAnsi="Calibri" w:cs="Calibri"/>
        </w:rPr>
        <w:t xml:space="preserve"> und Lagern zu unterstützen</w:t>
      </w:r>
    </w:p>
    <w:p w14:paraId="3FB5054E" w14:textId="4D049C1B" w:rsidR="008D3C9F" w:rsidRPr="00882895" w:rsidRDefault="2A78DB24" w:rsidP="0043085E">
      <w:r w:rsidRPr="05513EBC">
        <w:rPr>
          <w:rFonts w:ascii="Calibri" w:eastAsia="Calibri" w:hAnsi="Calibri" w:cs="Calibri"/>
        </w:rPr>
        <w:t>Abrufen von Daten aus SAP APO und Verarbeitung in Access VBA, einschließlich Import, Logging, Berechnung von Bedarfsprognosen und Export in Excel-Dateien zur Übersteuerung von Bedarfen via Import in SAP APO Supply Chain Planner</w:t>
      </w:r>
    </w:p>
    <w:p w14:paraId="6322BCF0" w14:textId="382B96DC" w:rsidR="008D3C9F" w:rsidRPr="00882895" w:rsidRDefault="2A78DB24" w:rsidP="0043085E">
      <w:r w:rsidRPr="05513EBC">
        <w:rPr>
          <w:rFonts w:ascii="Calibri" w:eastAsia="Calibri" w:hAnsi="Calibri" w:cs="Calibri"/>
        </w:rPr>
        <w:t>Bei der Berechnung der Prognosen musste ein gewichtetes System berücksichtigt werden, das von der Planungsabteilung bereitgestellt wurde</w:t>
      </w:r>
    </w:p>
    <w:p w14:paraId="1B4A0F10" w14:textId="14B0A38E" w:rsidR="008D3C9F" w:rsidRPr="00882895" w:rsidRDefault="3CFBEF63" w:rsidP="0043085E">
      <w:r w:rsidRPr="05513EBC">
        <w:rPr>
          <w:rFonts w:ascii="Calibri" w:eastAsia="Calibri" w:hAnsi="Calibri" w:cs="Calibri"/>
        </w:rPr>
        <w:t>Businessanalyse</w:t>
      </w:r>
      <w:r w:rsidR="2A78DB24" w:rsidRPr="05513EBC">
        <w:rPr>
          <w:rFonts w:ascii="Calibri" w:eastAsia="Calibri" w:hAnsi="Calibri" w:cs="Calibri"/>
        </w:rPr>
        <w:t xml:space="preserve">, um die Anforderungen </w:t>
      </w:r>
      <w:r w:rsidR="50819F57" w:rsidRPr="05513EBC">
        <w:rPr>
          <w:rFonts w:ascii="Calibri" w:eastAsia="Calibri" w:hAnsi="Calibri" w:cs="Calibri"/>
        </w:rPr>
        <w:t>i</w:t>
      </w:r>
      <w:r w:rsidR="2A78DB24" w:rsidRPr="05513EBC">
        <w:rPr>
          <w:rFonts w:ascii="Calibri" w:eastAsia="Calibri" w:hAnsi="Calibri" w:cs="Calibri"/>
        </w:rPr>
        <w:t>n Formeln und eine Implementierung in Access / Excel VBA und SQL zu übersetzen</w:t>
      </w:r>
    </w:p>
    <w:p w14:paraId="2AF6FE84" w14:textId="09F7CD28" w:rsidR="00706C23" w:rsidRPr="00882895" w:rsidRDefault="007E01D7" w:rsidP="007E01D7">
      <w:pPr>
        <w:pStyle w:val="berschrift2"/>
      </w:pPr>
      <w:r w:rsidRPr="00882895">
        <w:t>Adidas AG</w:t>
      </w:r>
      <w:r w:rsidRPr="00882895">
        <w:tab/>
      </w:r>
      <w:r w:rsidRPr="00882895">
        <w:tab/>
      </w:r>
      <w:r w:rsidRPr="00882895">
        <w:tab/>
      </w:r>
      <w:r w:rsidRPr="00882895">
        <w:tab/>
      </w:r>
      <w:r w:rsidRPr="00882895">
        <w:tab/>
      </w:r>
      <w:r w:rsidRPr="00882895">
        <w:tab/>
      </w:r>
      <w:r w:rsidRPr="00882895">
        <w:tab/>
        <w:t>09/2012 - 01/2016</w:t>
      </w:r>
    </w:p>
    <w:p w14:paraId="4EEA740D" w14:textId="35E05E67" w:rsidR="007E01D7" w:rsidRPr="00882895" w:rsidRDefault="00E20935" w:rsidP="00EA477E">
      <w:pPr>
        <w:pStyle w:val="Sub-Heading"/>
        <w:rPr>
          <w:lang w:val="de-DE"/>
        </w:rPr>
      </w:pPr>
      <w:r w:rsidRPr="00882895">
        <w:rPr>
          <w:lang w:val="de-DE"/>
        </w:rPr>
        <w:t xml:space="preserve">10 h /week | </w:t>
      </w:r>
      <w:r w:rsidR="00DB3949" w:rsidRPr="00882895">
        <w:rPr>
          <w:lang w:val="de-DE"/>
        </w:rPr>
        <w:t>IT Consultant | Software Developer</w:t>
      </w:r>
    </w:p>
    <w:p w14:paraId="5C32955A" w14:textId="2D69EEFF" w:rsidR="00337AD0" w:rsidRPr="00882895" w:rsidRDefault="00300360" w:rsidP="05513EBC">
      <w:r w:rsidRPr="00882895">
        <w:rPr>
          <w:noProof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3AE5AE80" wp14:editId="69DFE9CD">
                <wp:simplePos x="0" y="0"/>
                <wp:positionH relativeFrom="margin">
                  <wp:posOffset>3434080</wp:posOffset>
                </wp:positionH>
                <wp:positionV relativeFrom="paragraph">
                  <wp:posOffset>320040</wp:posOffset>
                </wp:positionV>
                <wp:extent cx="2303780" cy="1294130"/>
                <wp:effectExtent l="0" t="0" r="635" b="1270"/>
                <wp:wrapSquare wrapText="left"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12941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3775CE" w14:textId="30C11A54" w:rsidR="00A87FDE" w:rsidRPr="00A87FDE" w:rsidRDefault="00A87FDE" w:rsidP="00A87FDE">
                            <w:pPr>
                              <w:pStyle w:val="KeinLeerraum"/>
                              <w:rPr>
                                <w:i/>
                                <w:iCs/>
                                <w:lang w:val="en-US"/>
                              </w:rPr>
                            </w:pPr>
                            <w:r w:rsidRPr="00A87FDE">
                              <w:rPr>
                                <w:i/>
                                <w:iCs/>
                                <w:lang w:val="en-US"/>
                              </w:rPr>
                              <w:t>SAP RFC (Remote Function Call)</w:t>
                            </w:r>
                          </w:p>
                          <w:p w14:paraId="548BF944" w14:textId="4389DED9" w:rsidR="00A87FDE" w:rsidRPr="00A87FDE" w:rsidRDefault="00A87FDE" w:rsidP="00A87FDE">
                            <w:pPr>
                              <w:pStyle w:val="KeinLeerraum"/>
                              <w:rPr>
                                <w:i/>
                                <w:iCs/>
                                <w:lang w:val="en-US"/>
                              </w:rPr>
                            </w:pPr>
                            <w:r w:rsidRPr="00A87FDE">
                              <w:rPr>
                                <w:i/>
                                <w:iCs/>
                                <w:lang w:val="en-US"/>
                              </w:rPr>
                              <w:t>Excel, Access, VBA</w:t>
                            </w:r>
                          </w:p>
                          <w:p w14:paraId="5EC5FD02" w14:textId="3F934841" w:rsidR="00A87FDE" w:rsidRPr="00A87FDE" w:rsidRDefault="00A87FDE" w:rsidP="00A87FDE">
                            <w:pPr>
                              <w:pStyle w:val="KeinLeerraum"/>
                              <w:rPr>
                                <w:i/>
                                <w:iCs/>
                                <w:lang w:val="en-US"/>
                              </w:rPr>
                            </w:pPr>
                            <w:r w:rsidRPr="00A87FDE">
                              <w:rPr>
                                <w:i/>
                                <w:iCs/>
                                <w:lang w:val="en-US"/>
                              </w:rPr>
                              <w:t>SQL, Active Data Objects</w:t>
                            </w:r>
                          </w:p>
                          <w:p w14:paraId="3FE8C460" w14:textId="32ADB614" w:rsidR="00A87FDE" w:rsidRPr="00A87FDE" w:rsidRDefault="00A87FDE" w:rsidP="00A87FDE">
                            <w:pPr>
                              <w:pStyle w:val="KeinLeerraum"/>
                              <w:rPr>
                                <w:i/>
                                <w:iCs/>
                                <w:lang w:val="en-US"/>
                              </w:rPr>
                            </w:pPr>
                            <w:r w:rsidRPr="00A87FDE">
                              <w:rPr>
                                <w:i/>
                                <w:iCs/>
                                <w:lang w:val="en-US"/>
                              </w:rPr>
                              <w:t>TXShuttle (WinShuttle)</w:t>
                            </w:r>
                          </w:p>
                          <w:p w14:paraId="41766DA3" w14:textId="0ED69F13" w:rsidR="00A87FDE" w:rsidRPr="00A87FDE" w:rsidRDefault="00A87FDE" w:rsidP="00A87FDE">
                            <w:pPr>
                              <w:pStyle w:val="KeinLeerraum"/>
                              <w:rPr>
                                <w:i/>
                                <w:iCs/>
                                <w:lang w:val="en-US"/>
                              </w:rPr>
                            </w:pPr>
                            <w:r w:rsidRPr="00A87FDE">
                              <w:rPr>
                                <w:i/>
                                <w:iCs/>
                                <w:lang w:val="en-US"/>
                              </w:rPr>
                              <w:t>MS SharePoint</w:t>
                            </w:r>
                          </w:p>
                          <w:p w14:paraId="250EA7FD" w14:textId="0C6A991D" w:rsidR="00A87FDE" w:rsidRPr="00A87FDE" w:rsidRDefault="00A87FDE" w:rsidP="00A87FDE">
                            <w:pPr>
                              <w:pStyle w:val="KeinLeerraum"/>
                              <w:rPr>
                                <w:i/>
                                <w:iCs/>
                                <w:lang w:val="en-US"/>
                              </w:rPr>
                            </w:pPr>
                            <w:r w:rsidRPr="00A87FDE">
                              <w:rPr>
                                <w:i/>
                                <w:iCs/>
                                <w:lang w:val="en-US"/>
                              </w:rPr>
                              <w:t>SAP ERP</w:t>
                            </w:r>
                          </w:p>
                          <w:p w14:paraId="14B1FE47" w14:textId="3E4F5294" w:rsidR="00EC3B0D" w:rsidRPr="003D7313" w:rsidRDefault="00A87FDE" w:rsidP="00A87FDE">
                            <w:pPr>
                              <w:pStyle w:val="KeinLeerraum"/>
                              <w:rPr>
                                <w:i/>
                                <w:iCs/>
                              </w:rPr>
                            </w:pPr>
                            <w:r w:rsidRPr="00A87FDE">
                              <w:rPr>
                                <w:i/>
                                <w:iCs/>
                              </w:rPr>
                              <w:t>SAP Batch Input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E5AE80" id="_x0000_s1034" type="#_x0000_t202" style="position:absolute;margin-left:270.4pt;margin-top:25.2pt;width:181.4pt;height:101.9pt;z-index:251658243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" fillcolor="#f2f2f2 [3052]" stroked="f">
                <v:textbox style="mso-fit-shape-to-text:t">
                  <w:txbxContent>
                    <w:p w14:paraId="5B3775CE" w14:textId="30C11A54" w:rsidR="00A87FDE" w:rsidRPr="00A87FDE" w:rsidRDefault="00A87FDE" w:rsidP="00A87FDE">
                      <w:pPr>
                        <w:pStyle w:val="KeinLeerraum"/>
                        <w:rPr>
                          <w:i/>
                          <w:iCs/>
                          <w:lang w:val="en-US"/>
                        </w:rPr>
                      </w:pPr>
                      <w:r w:rsidRPr="00A87FDE">
                        <w:rPr>
                          <w:i/>
                          <w:iCs/>
                          <w:lang w:val="en-US"/>
                        </w:rPr>
                        <w:t>SAP RFC (Remote Function Call)</w:t>
                      </w:r>
                    </w:p>
                    <w:p w14:paraId="548BF944" w14:textId="4389DED9" w:rsidR="00A87FDE" w:rsidRPr="00A87FDE" w:rsidRDefault="00A87FDE" w:rsidP="00A87FDE">
                      <w:pPr>
                        <w:pStyle w:val="KeinLeerraum"/>
                        <w:rPr>
                          <w:i/>
                          <w:iCs/>
                          <w:lang w:val="en-US"/>
                        </w:rPr>
                      </w:pPr>
                      <w:r w:rsidRPr="00A87FDE">
                        <w:rPr>
                          <w:i/>
                          <w:iCs/>
                          <w:lang w:val="en-US"/>
                        </w:rPr>
                        <w:t>Excel, Access, VBA</w:t>
                      </w:r>
                    </w:p>
                    <w:p w14:paraId="5EC5FD02" w14:textId="3F934841" w:rsidR="00A87FDE" w:rsidRPr="00A87FDE" w:rsidRDefault="00A87FDE" w:rsidP="00A87FDE">
                      <w:pPr>
                        <w:pStyle w:val="KeinLeerraum"/>
                        <w:rPr>
                          <w:i/>
                          <w:iCs/>
                          <w:lang w:val="en-US"/>
                        </w:rPr>
                      </w:pPr>
                      <w:r w:rsidRPr="00A87FDE">
                        <w:rPr>
                          <w:i/>
                          <w:iCs/>
                          <w:lang w:val="en-US"/>
                        </w:rPr>
                        <w:t>SQL, Active Data Objects</w:t>
                      </w:r>
                    </w:p>
                    <w:p w14:paraId="3FE8C460" w14:textId="32ADB614" w:rsidR="00A87FDE" w:rsidRPr="00A87FDE" w:rsidRDefault="00A87FDE" w:rsidP="00A87FDE">
                      <w:pPr>
                        <w:pStyle w:val="KeinLeerraum"/>
                        <w:rPr>
                          <w:i/>
                          <w:iCs/>
                          <w:lang w:val="en-US"/>
                        </w:rPr>
                      </w:pPr>
                      <w:r w:rsidRPr="00A87FDE">
                        <w:rPr>
                          <w:i/>
                          <w:iCs/>
                          <w:lang w:val="en-US"/>
                        </w:rPr>
                        <w:t>TXShuttle (WinShuttle)</w:t>
                      </w:r>
                    </w:p>
                    <w:p w14:paraId="41766DA3" w14:textId="0ED69F13" w:rsidR="00A87FDE" w:rsidRPr="00A87FDE" w:rsidRDefault="00A87FDE" w:rsidP="00A87FDE">
                      <w:pPr>
                        <w:pStyle w:val="KeinLeerraum"/>
                        <w:rPr>
                          <w:i/>
                          <w:iCs/>
                          <w:lang w:val="en-US"/>
                        </w:rPr>
                      </w:pPr>
                      <w:r w:rsidRPr="00A87FDE">
                        <w:rPr>
                          <w:i/>
                          <w:iCs/>
                          <w:lang w:val="en-US"/>
                        </w:rPr>
                        <w:t>MS SharePoint</w:t>
                      </w:r>
                    </w:p>
                    <w:p w14:paraId="250EA7FD" w14:textId="0C6A991D" w:rsidR="00A87FDE" w:rsidRPr="00A87FDE" w:rsidRDefault="00A87FDE" w:rsidP="00A87FDE">
                      <w:pPr>
                        <w:pStyle w:val="KeinLeerraum"/>
                        <w:rPr>
                          <w:i/>
                          <w:iCs/>
                          <w:lang w:val="en-US"/>
                        </w:rPr>
                      </w:pPr>
                      <w:r w:rsidRPr="00A87FDE">
                        <w:rPr>
                          <w:i/>
                          <w:iCs/>
                          <w:lang w:val="en-US"/>
                        </w:rPr>
                        <w:t>SAP ERP</w:t>
                      </w:r>
                    </w:p>
                    <w:p w14:paraId="14B1FE47" w14:textId="3E4F5294" w:rsidR="00EC3B0D" w:rsidRPr="003D7313" w:rsidRDefault="00A87FDE" w:rsidP="00A87FDE">
                      <w:pPr>
                        <w:pStyle w:val="KeinLeerraum"/>
                        <w:rPr>
                          <w:i/>
                          <w:iCs/>
                        </w:rPr>
                      </w:pPr>
                      <w:r w:rsidRPr="00A87FDE">
                        <w:rPr>
                          <w:i/>
                          <w:iCs/>
                        </w:rPr>
                        <w:t>SAP Batch Input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4F17CC62" w:rsidRPr="00882895">
        <w:t xml:space="preserve">Beratung zur Automatisierung wiederkehrender Workflows und Reporting-Aufgaben in der </w:t>
      </w:r>
      <w:r w:rsidR="4F17CC62" w:rsidRPr="05513EBC">
        <w:t>Shared Financial Services-Abteilung mit vorhandener Software zur Beschleunigung der Bearbeitung von Anforderungen im Zusammenhang mit Stamm- oder Transaktionsdaten in SAP</w:t>
      </w:r>
    </w:p>
    <w:p w14:paraId="5F36C379" w14:textId="0F637DF9" w:rsidR="00337AD0" w:rsidRPr="00882895" w:rsidRDefault="11B7EA12" w:rsidP="05513EBC">
      <w:r w:rsidRPr="05513EBC">
        <w:t>Einführung eines softwareunterstützten Prozesses mit Basisvalidierungen zur Steigerung der Effizienz sowie Qualität bei der Bearbeitung von Anfragen aus anderen Abteilungen, die die Schulung von Adidas-Mitarbeitern beinhalten</w:t>
      </w:r>
    </w:p>
    <w:p w14:paraId="04A394EE" w14:textId="095CE247" w:rsidR="00337AD0" w:rsidRPr="00882895" w:rsidRDefault="11B7EA12" w:rsidP="05513EBC">
      <w:pPr>
        <w:rPr>
          <w:rFonts w:ascii="Calibri" w:eastAsia="Calibri" w:hAnsi="Calibri" w:cs="Calibri"/>
        </w:rPr>
      </w:pPr>
      <w:r w:rsidRPr="05513EBC">
        <w:t xml:space="preserve">Software-Entwickler, der VBA-Add-Ins </w:t>
      </w:r>
      <w:r w:rsidR="40A7B111" w:rsidRPr="05513EBC">
        <w:t xml:space="preserve">sowie </w:t>
      </w:r>
      <w:r w:rsidRPr="05513EBC">
        <w:t>VB.NET</w:t>
      </w:r>
      <w:r w:rsidR="2D8B36EC" w:rsidRPr="05513EBC">
        <w:t xml:space="preserve"> Tools implementiert</w:t>
      </w:r>
      <w:r w:rsidRPr="05513EBC">
        <w:t>, um die neuen Prozesse zu unterstützen</w:t>
      </w:r>
    </w:p>
    <w:p w14:paraId="49ABB544" w14:textId="2061E372" w:rsidR="00337AD0" w:rsidRPr="00882895" w:rsidRDefault="11B7EA12" w:rsidP="05513EBC">
      <w:r w:rsidRPr="05513EBC">
        <w:t>Projekt- und Anforderungsmanagement</w:t>
      </w:r>
    </w:p>
    <w:p w14:paraId="0A0E9B4F" w14:textId="77F13C38" w:rsidR="00E921A2" w:rsidRPr="00882895" w:rsidRDefault="006B4CD9" w:rsidP="006B4CD9">
      <w:pPr>
        <w:pStyle w:val="berschrift2"/>
      </w:pPr>
      <w:r w:rsidRPr="00882895">
        <w:t>Procter &amp; Gamble (P&amp;G)</w:t>
      </w:r>
      <w:r w:rsidRPr="00882895">
        <w:tab/>
      </w:r>
      <w:r w:rsidRPr="00882895">
        <w:tab/>
      </w:r>
      <w:r w:rsidRPr="00882895">
        <w:tab/>
      </w:r>
      <w:r w:rsidRPr="00882895">
        <w:tab/>
      </w:r>
      <w:r w:rsidRPr="00882895">
        <w:tab/>
        <w:t>02/2013 - 02/2013</w:t>
      </w:r>
    </w:p>
    <w:p w14:paraId="112CC8F6" w14:textId="1A856B18" w:rsidR="00B15A9B" w:rsidRPr="00882895" w:rsidRDefault="00F44E98" w:rsidP="00EA477E">
      <w:pPr>
        <w:pStyle w:val="Sub-Heading"/>
        <w:rPr>
          <w:lang w:val="de-DE"/>
        </w:rPr>
      </w:pPr>
      <w:r w:rsidRPr="00882895">
        <w:rPr>
          <w:lang w:val="de-DE"/>
        </w:rPr>
        <w:t>SAP Consultant | Software Developer</w:t>
      </w:r>
    </w:p>
    <w:p w14:paraId="03F58449" w14:textId="5D95CD3C" w:rsidR="00735FE0" w:rsidRPr="00882895" w:rsidRDefault="00300360" w:rsidP="05513EBC">
      <w:r w:rsidRPr="00882895">
        <w:rPr>
          <w:noProof/>
        </w:rPr>
        <mc:AlternateContent>
          <mc:Choice Requires="wps">
            <w:drawing>
              <wp:anchor distT="45720" distB="45720" distL="114300" distR="114300" simplePos="0" relativeHeight="251658244" behindDoc="0" locked="0" layoutInCell="1" allowOverlap="1" wp14:anchorId="41DCD404" wp14:editId="29489D98">
                <wp:simplePos x="0" y="0"/>
                <wp:positionH relativeFrom="margin">
                  <wp:posOffset>3439186</wp:posOffset>
                </wp:positionH>
                <wp:positionV relativeFrom="paragraph">
                  <wp:posOffset>388417</wp:posOffset>
                </wp:positionV>
                <wp:extent cx="2303780" cy="782320"/>
                <wp:effectExtent l="0" t="0" r="635" b="0"/>
                <wp:wrapSquare wrapText="left"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782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D0EEC3" w14:textId="6E94BAA7" w:rsidR="009D71DD" w:rsidRPr="009D71DD" w:rsidRDefault="009D71DD" w:rsidP="009D71DD">
                            <w:pPr>
                              <w:pStyle w:val="KeinLeerraum"/>
                              <w:rPr>
                                <w:i/>
                                <w:iCs/>
                                <w:lang w:val="en-US"/>
                              </w:rPr>
                            </w:pPr>
                            <w:r w:rsidRPr="009D71DD">
                              <w:rPr>
                                <w:i/>
                                <w:iCs/>
                                <w:lang w:val="en-US"/>
                              </w:rPr>
                              <w:t>SAP RFC (Remote Function Call)</w:t>
                            </w:r>
                          </w:p>
                          <w:p w14:paraId="24A688E4" w14:textId="36A7019E" w:rsidR="009D71DD" w:rsidRPr="009D71DD" w:rsidRDefault="009D71DD" w:rsidP="009D71DD">
                            <w:pPr>
                              <w:pStyle w:val="KeinLeerraum"/>
                              <w:rPr>
                                <w:i/>
                                <w:iCs/>
                                <w:lang w:val="en-US"/>
                              </w:rPr>
                            </w:pPr>
                            <w:r w:rsidRPr="009D71DD">
                              <w:rPr>
                                <w:i/>
                                <w:iCs/>
                                <w:lang w:val="en-US"/>
                              </w:rPr>
                              <w:t>Excel VBA</w:t>
                            </w:r>
                          </w:p>
                          <w:p w14:paraId="260478EB" w14:textId="75DB315A" w:rsidR="009D71DD" w:rsidRPr="009D71DD" w:rsidRDefault="009D71DD" w:rsidP="009D71DD">
                            <w:pPr>
                              <w:pStyle w:val="KeinLeerraum"/>
                              <w:rPr>
                                <w:i/>
                                <w:iCs/>
                                <w:lang w:val="en-US"/>
                              </w:rPr>
                            </w:pPr>
                            <w:r w:rsidRPr="009D71DD">
                              <w:rPr>
                                <w:i/>
                                <w:iCs/>
                                <w:lang w:val="en-US"/>
                              </w:rPr>
                              <w:t>SQL, Active Data Objects (MS ADO)</w:t>
                            </w:r>
                          </w:p>
                          <w:p w14:paraId="25D7250A" w14:textId="149F8B8B" w:rsidR="00245A62" w:rsidRPr="003D7313" w:rsidRDefault="009D71DD" w:rsidP="009D71DD">
                            <w:pPr>
                              <w:pStyle w:val="KeinLeerraum"/>
                              <w:rPr>
                                <w:i/>
                                <w:iCs/>
                              </w:rPr>
                            </w:pPr>
                            <w:r w:rsidRPr="009D71DD">
                              <w:rPr>
                                <w:i/>
                                <w:iCs/>
                              </w:rPr>
                              <w:t>Regular Expressions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DCD404" id="_x0000_s1035" type="#_x0000_t202" style="position:absolute;margin-left:270.8pt;margin-top:30.6pt;width:181.4pt;height:61.6pt;z-index:25165824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" fillcolor="#f2f2f2 [3052]" stroked="f">
                <v:textbox style="mso-fit-shape-to-text:t">
                  <w:txbxContent>
                    <w:p w14:paraId="1CD0EEC3" w14:textId="6E94BAA7" w:rsidR="009D71DD" w:rsidRPr="009D71DD" w:rsidRDefault="009D71DD" w:rsidP="009D71DD">
                      <w:pPr>
                        <w:pStyle w:val="KeinLeerraum"/>
                        <w:rPr>
                          <w:i/>
                          <w:iCs/>
                          <w:lang w:val="en-US"/>
                        </w:rPr>
                      </w:pPr>
                      <w:r w:rsidRPr="009D71DD">
                        <w:rPr>
                          <w:i/>
                          <w:iCs/>
                          <w:lang w:val="en-US"/>
                        </w:rPr>
                        <w:t>SAP RFC (Remote Function Call)</w:t>
                      </w:r>
                    </w:p>
                    <w:p w14:paraId="24A688E4" w14:textId="36A7019E" w:rsidR="009D71DD" w:rsidRPr="009D71DD" w:rsidRDefault="009D71DD" w:rsidP="009D71DD">
                      <w:pPr>
                        <w:pStyle w:val="KeinLeerraum"/>
                        <w:rPr>
                          <w:i/>
                          <w:iCs/>
                          <w:lang w:val="en-US"/>
                        </w:rPr>
                      </w:pPr>
                      <w:r w:rsidRPr="009D71DD">
                        <w:rPr>
                          <w:i/>
                          <w:iCs/>
                          <w:lang w:val="en-US"/>
                        </w:rPr>
                        <w:t>Excel VBA</w:t>
                      </w:r>
                    </w:p>
                    <w:p w14:paraId="260478EB" w14:textId="75DB315A" w:rsidR="009D71DD" w:rsidRPr="009D71DD" w:rsidRDefault="009D71DD" w:rsidP="009D71DD">
                      <w:pPr>
                        <w:pStyle w:val="KeinLeerraum"/>
                        <w:rPr>
                          <w:i/>
                          <w:iCs/>
                          <w:lang w:val="en-US"/>
                        </w:rPr>
                      </w:pPr>
                      <w:r w:rsidRPr="009D71DD">
                        <w:rPr>
                          <w:i/>
                          <w:iCs/>
                          <w:lang w:val="en-US"/>
                        </w:rPr>
                        <w:t>SQL, Active Data Objects (MS ADO)</w:t>
                      </w:r>
                    </w:p>
                    <w:p w14:paraId="25D7250A" w14:textId="149F8B8B" w:rsidR="00245A62" w:rsidRPr="003D7313" w:rsidRDefault="009D71DD" w:rsidP="009D71DD">
                      <w:pPr>
                        <w:pStyle w:val="KeinLeerraum"/>
                        <w:rPr>
                          <w:i/>
                          <w:iCs/>
                        </w:rPr>
                      </w:pPr>
                      <w:r w:rsidRPr="009D71DD">
                        <w:rPr>
                          <w:i/>
                          <w:iCs/>
                        </w:rPr>
                        <w:t>Regular Expressions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735FE0" w:rsidRPr="00882895">
        <w:t>I</w:t>
      </w:r>
      <w:r w:rsidR="2F053111" w:rsidRPr="05513EBC">
        <w:rPr>
          <w:rFonts w:ascii="Calibri" w:eastAsia="Calibri" w:hAnsi="Calibri" w:cs="Calibri"/>
        </w:rPr>
        <w:t>mplementierung und Erweiterung von Software zum automatisierten Vergleich und zur Validierung von SAP-Listenpreisen sowie geschäftskritischen SAP SD-Stammdaten wie Materialfindung, gepflegte Einheiten, Gültigkeitszeiträume etc.</w:t>
      </w:r>
    </w:p>
    <w:p w14:paraId="67DEEBDC" w14:textId="763BD4BD" w:rsidR="00735FE0" w:rsidRPr="00882895" w:rsidRDefault="2F053111" w:rsidP="00735FE0">
      <w:r w:rsidRPr="05513EBC">
        <w:rPr>
          <w:rFonts w:ascii="Calibri" w:eastAsia="Calibri" w:hAnsi="Calibri" w:cs="Calibri"/>
        </w:rPr>
        <w:t xml:space="preserve">Support der Software sowie Datenanalyse, wann immer vom Client benötigt </w:t>
      </w:r>
    </w:p>
    <w:p w14:paraId="7897C4E3" w14:textId="57AC9359" w:rsidR="00735FE0" w:rsidRPr="00882895" w:rsidRDefault="2F053111" w:rsidP="00735FE0">
      <w:r w:rsidRPr="05513EBC">
        <w:rPr>
          <w:rFonts w:ascii="Calibri" w:eastAsia="Calibri" w:hAnsi="Calibri" w:cs="Calibri"/>
        </w:rPr>
        <w:t>Projekt- und Anforderungsmanagement</w:t>
      </w:r>
    </w:p>
    <w:p w14:paraId="216D7EFC" w14:textId="66DE5C14" w:rsidR="00EC3B0D" w:rsidRPr="00882895" w:rsidRDefault="00236757" w:rsidP="00236757">
      <w:pPr>
        <w:pStyle w:val="berschrift2"/>
      </w:pPr>
      <w:r w:rsidRPr="00882895">
        <w:t>Reckers Consulting</w:t>
      </w:r>
      <w:r w:rsidRPr="00882895">
        <w:tab/>
      </w:r>
      <w:r w:rsidRPr="00882895">
        <w:tab/>
      </w:r>
      <w:r w:rsidRPr="00882895">
        <w:tab/>
      </w:r>
      <w:r w:rsidRPr="00882895">
        <w:tab/>
      </w:r>
      <w:r w:rsidRPr="00882895">
        <w:tab/>
        <w:t>02/2013 - 02/2013</w:t>
      </w:r>
    </w:p>
    <w:p w14:paraId="5EF67710" w14:textId="20A11FA2" w:rsidR="00D92215" w:rsidRPr="00882895" w:rsidRDefault="00780A94" w:rsidP="00780A94">
      <w:pPr>
        <w:pStyle w:val="Sub-Heading"/>
        <w:rPr>
          <w:lang w:val="de-DE"/>
        </w:rPr>
      </w:pPr>
      <w:r w:rsidRPr="00882895">
        <w:rPr>
          <w:lang w:val="de-DE"/>
        </w:rPr>
        <w:t xml:space="preserve">IT </w:t>
      </w:r>
      <w:r w:rsidR="00F953E6">
        <w:rPr>
          <w:lang w:val="de-DE"/>
        </w:rPr>
        <w:t>Berater</w:t>
      </w:r>
      <w:r w:rsidRPr="00882895">
        <w:rPr>
          <w:lang w:val="de-DE"/>
        </w:rPr>
        <w:t xml:space="preserve"> | Software </w:t>
      </w:r>
      <w:r w:rsidR="00F953E6">
        <w:rPr>
          <w:lang w:val="de-DE"/>
        </w:rPr>
        <w:t>Entwickler</w:t>
      </w:r>
    </w:p>
    <w:p w14:paraId="5FE0A272" w14:textId="119FC6C7" w:rsidR="00D92215" w:rsidRPr="00882895" w:rsidRDefault="003357C9" w:rsidP="05513EBC">
      <w:r w:rsidRPr="00882895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8245" behindDoc="0" locked="0" layoutInCell="1" allowOverlap="1" wp14:anchorId="5EBABD4B" wp14:editId="56FB60D2">
                <wp:simplePos x="0" y="0"/>
                <wp:positionH relativeFrom="margin">
                  <wp:posOffset>3424555</wp:posOffset>
                </wp:positionH>
                <wp:positionV relativeFrom="paragraph">
                  <wp:posOffset>43815</wp:posOffset>
                </wp:positionV>
                <wp:extent cx="2303780" cy="1356360"/>
                <wp:effectExtent l="0" t="0" r="635" b="0"/>
                <wp:wrapSquare wrapText="left"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13563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BB7652" w14:textId="77994B78" w:rsidR="003357C9" w:rsidRPr="003357C9" w:rsidRDefault="003357C9" w:rsidP="003357C9">
                            <w:pPr>
                              <w:pStyle w:val="KeinLeerraum"/>
                              <w:rPr>
                                <w:i/>
                                <w:iCs/>
                                <w:lang w:val="en-US"/>
                              </w:rPr>
                            </w:pPr>
                            <w:r w:rsidRPr="003357C9">
                              <w:rPr>
                                <w:i/>
                                <w:iCs/>
                                <w:lang w:val="en-US"/>
                              </w:rPr>
                              <w:t>Excel, VBA, Active Data Objects (MS ADO)</w:t>
                            </w:r>
                          </w:p>
                          <w:p w14:paraId="7245A304" w14:textId="36BD90C3" w:rsidR="003357C9" w:rsidRPr="003357C9" w:rsidRDefault="003357C9" w:rsidP="003357C9">
                            <w:pPr>
                              <w:pStyle w:val="KeinLeerraum"/>
                              <w:rPr>
                                <w:i/>
                                <w:iCs/>
                                <w:lang w:val="en-US"/>
                              </w:rPr>
                            </w:pPr>
                            <w:r w:rsidRPr="003357C9">
                              <w:rPr>
                                <w:i/>
                                <w:iCs/>
                                <w:lang w:val="en-US"/>
                              </w:rPr>
                              <w:t>MS SQL Server</w:t>
                            </w:r>
                          </w:p>
                          <w:p w14:paraId="332F6A70" w14:textId="02C6B6BF" w:rsidR="003357C9" w:rsidRPr="003357C9" w:rsidRDefault="003357C9" w:rsidP="003357C9">
                            <w:pPr>
                              <w:pStyle w:val="KeinLeerraum"/>
                              <w:rPr>
                                <w:i/>
                                <w:iCs/>
                                <w:lang w:val="en-US"/>
                              </w:rPr>
                            </w:pPr>
                            <w:r w:rsidRPr="003357C9">
                              <w:rPr>
                                <w:i/>
                                <w:iCs/>
                                <w:lang w:val="en-US"/>
                              </w:rPr>
                              <w:t>MySQL</w:t>
                            </w:r>
                          </w:p>
                          <w:p w14:paraId="1F3CC572" w14:textId="4037B08E" w:rsidR="003357C9" w:rsidRPr="003357C9" w:rsidRDefault="003357C9" w:rsidP="003357C9">
                            <w:pPr>
                              <w:pStyle w:val="KeinLeerraum"/>
                              <w:rPr>
                                <w:i/>
                                <w:iCs/>
                                <w:lang w:val="en-US"/>
                              </w:rPr>
                            </w:pPr>
                            <w:r w:rsidRPr="003357C9">
                              <w:rPr>
                                <w:i/>
                                <w:iCs/>
                                <w:lang w:val="en-US"/>
                              </w:rPr>
                              <w:t>SAP IDM</w:t>
                            </w:r>
                          </w:p>
                          <w:p w14:paraId="2A3690A6" w14:textId="796F6CEB" w:rsidR="00CC7600" w:rsidRPr="003D7313" w:rsidRDefault="003357C9" w:rsidP="003357C9">
                            <w:pPr>
                              <w:pStyle w:val="KeinLeerraum"/>
                              <w:rPr>
                                <w:i/>
                                <w:iCs/>
                              </w:rPr>
                            </w:pPr>
                            <w:r w:rsidRPr="003357C9">
                              <w:rPr>
                                <w:i/>
                                <w:iCs/>
                                <w:lang w:val="en-US"/>
                              </w:rPr>
                              <w:t>Interface programming, Stored Procedures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ABD4B" id="_x0000_s1036" type="#_x0000_t202" style="position:absolute;margin-left:269.65pt;margin-top:3.45pt;width:181.4pt;height:106.8pt;z-index:251658245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" fillcolor="#f2f2f2 [3052]" stroked="f">
                <v:textbox>
                  <w:txbxContent>
                    <w:p w14:paraId="1DBB7652" w14:textId="77994B78" w:rsidR="003357C9" w:rsidRPr="003357C9" w:rsidRDefault="003357C9" w:rsidP="003357C9">
                      <w:pPr>
                        <w:pStyle w:val="KeinLeerraum"/>
                        <w:rPr>
                          <w:i/>
                          <w:iCs/>
                          <w:lang w:val="en-US"/>
                        </w:rPr>
                      </w:pPr>
                      <w:r w:rsidRPr="003357C9">
                        <w:rPr>
                          <w:i/>
                          <w:iCs/>
                          <w:lang w:val="en-US"/>
                        </w:rPr>
                        <w:t>Excel, VBA, Active Data Objects (MS ADO)</w:t>
                      </w:r>
                    </w:p>
                    <w:p w14:paraId="7245A304" w14:textId="36BD90C3" w:rsidR="003357C9" w:rsidRPr="003357C9" w:rsidRDefault="003357C9" w:rsidP="003357C9">
                      <w:pPr>
                        <w:pStyle w:val="KeinLeerraum"/>
                        <w:rPr>
                          <w:i/>
                          <w:iCs/>
                          <w:lang w:val="en-US"/>
                        </w:rPr>
                      </w:pPr>
                      <w:r w:rsidRPr="003357C9">
                        <w:rPr>
                          <w:i/>
                          <w:iCs/>
                          <w:lang w:val="en-US"/>
                        </w:rPr>
                        <w:t>MS SQL Server</w:t>
                      </w:r>
                    </w:p>
                    <w:p w14:paraId="332F6A70" w14:textId="02C6B6BF" w:rsidR="003357C9" w:rsidRPr="003357C9" w:rsidRDefault="003357C9" w:rsidP="003357C9">
                      <w:pPr>
                        <w:pStyle w:val="KeinLeerraum"/>
                        <w:rPr>
                          <w:i/>
                          <w:iCs/>
                          <w:lang w:val="en-US"/>
                        </w:rPr>
                      </w:pPr>
                      <w:r w:rsidRPr="003357C9">
                        <w:rPr>
                          <w:i/>
                          <w:iCs/>
                          <w:lang w:val="en-US"/>
                        </w:rPr>
                        <w:t>MySQL</w:t>
                      </w:r>
                    </w:p>
                    <w:p w14:paraId="1F3CC572" w14:textId="4037B08E" w:rsidR="003357C9" w:rsidRPr="003357C9" w:rsidRDefault="003357C9" w:rsidP="003357C9">
                      <w:pPr>
                        <w:pStyle w:val="KeinLeerraum"/>
                        <w:rPr>
                          <w:i/>
                          <w:iCs/>
                          <w:lang w:val="en-US"/>
                        </w:rPr>
                      </w:pPr>
                      <w:r w:rsidRPr="003357C9">
                        <w:rPr>
                          <w:i/>
                          <w:iCs/>
                          <w:lang w:val="en-US"/>
                        </w:rPr>
                        <w:t>SAP IDM</w:t>
                      </w:r>
                    </w:p>
                    <w:p w14:paraId="2A3690A6" w14:textId="796F6CEB" w:rsidR="00CC7600" w:rsidRPr="003D7313" w:rsidRDefault="003357C9" w:rsidP="003357C9">
                      <w:pPr>
                        <w:pStyle w:val="KeinLeerraum"/>
                        <w:rPr>
                          <w:i/>
                          <w:iCs/>
                        </w:rPr>
                      </w:pPr>
                      <w:r w:rsidRPr="003357C9">
                        <w:rPr>
                          <w:i/>
                          <w:iCs/>
                          <w:lang w:val="en-US"/>
                        </w:rPr>
                        <w:t>Interface programming, Stored Procedures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58D09B9" w:rsidRPr="00882895">
        <w:t xml:space="preserve">Beratung und Design zur Automatisierung von Aufrufen beliebiger, gespeicherter Prozeduren in beliebigen Datenbanken (Oracle, MS </w:t>
      </w:r>
      <w:r w:rsidR="058D09B9" w:rsidRPr="05513EBC">
        <w:rPr>
          <w:rFonts w:ascii="Calibri" w:eastAsia="Calibri" w:hAnsi="Calibri" w:cs="Calibri"/>
        </w:rPr>
        <w:t>SQL Server, etc.) mit Excel als Benutzeroberfläche sowie Exportziel für weitere Analysen</w:t>
      </w:r>
    </w:p>
    <w:p w14:paraId="6E91BBCC" w14:textId="1BD8F49B" w:rsidR="00D92215" w:rsidRPr="00882895" w:rsidRDefault="058D09B9" w:rsidP="00D92215">
      <w:r w:rsidRPr="05513EBC">
        <w:rPr>
          <w:rFonts w:ascii="Calibri" w:eastAsia="Calibri" w:hAnsi="Calibri" w:cs="Calibri"/>
        </w:rPr>
        <w:t>Implementierung eines entsprechenden Entwurfs mit MS ADO</w:t>
      </w:r>
    </w:p>
    <w:p w14:paraId="0BFE405F" w14:textId="6AB4B4FC" w:rsidR="005B512E" w:rsidRPr="00882895" w:rsidRDefault="058D09B9">
      <w:r w:rsidRPr="05513EBC">
        <w:rPr>
          <w:rFonts w:ascii="Calibri" w:eastAsia="Calibri" w:hAnsi="Calibri" w:cs="Calibri"/>
        </w:rPr>
        <w:t>Projekt- und Anforderungsmanagement</w:t>
      </w:r>
    </w:p>
    <w:p w14:paraId="7870BAF0" w14:textId="2B0D24B6" w:rsidR="00191603" w:rsidRPr="00882895" w:rsidRDefault="00191603" w:rsidP="00191603">
      <w:pPr>
        <w:pStyle w:val="berschrift2"/>
      </w:pPr>
      <w:r w:rsidRPr="00882895">
        <w:t>SCA</w:t>
      </w:r>
      <w:r w:rsidRPr="00882895">
        <w:tab/>
      </w:r>
      <w:r w:rsidRPr="00882895">
        <w:tab/>
      </w:r>
      <w:r w:rsidRPr="00882895">
        <w:tab/>
      </w:r>
      <w:r w:rsidRPr="00882895">
        <w:tab/>
      </w:r>
      <w:r w:rsidRPr="00882895">
        <w:tab/>
      </w:r>
      <w:r w:rsidRPr="00882895">
        <w:tab/>
      </w:r>
      <w:r w:rsidRPr="00882895">
        <w:tab/>
      </w:r>
      <w:r w:rsidRPr="00882895">
        <w:tab/>
        <w:t>12/2012 - 02/2013</w:t>
      </w:r>
    </w:p>
    <w:p w14:paraId="42BCA122" w14:textId="4FB4F640" w:rsidR="00191603" w:rsidRPr="00882895" w:rsidRDefault="00A5171A" w:rsidP="00A5171A">
      <w:pPr>
        <w:pStyle w:val="Sub-Heading"/>
        <w:rPr>
          <w:lang w:val="de-DE"/>
        </w:rPr>
      </w:pPr>
      <w:r w:rsidRPr="00882895">
        <w:rPr>
          <w:lang w:val="de-DE"/>
        </w:rPr>
        <w:t>IT</w:t>
      </w:r>
      <w:r w:rsidR="00BF5806">
        <w:rPr>
          <w:lang w:val="de-DE"/>
        </w:rPr>
        <w:t>-</w:t>
      </w:r>
      <w:r w:rsidR="00B32C22">
        <w:rPr>
          <w:lang w:val="de-DE"/>
        </w:rPr>
        <w:t>Berater</w:t>
      </w:r>
      <w:r w:rsidRPr="00882895">
        <w:rPr>
          <w:lang w:val="de-DE"/>
        </w:rPr>
        <w:t xml:space="preserve"> | Software </w:t>
      </w:r>
      <w:r w:rsidR="00B32C22">
        <w:rPr>
          <w:lang w:val="de-DE"/>
        </w:rPr>
        <w:t>Entwickler</w:t>
      </w:r>
    </w:p>
    <w:p w14:paraId="02667D9A" w14:textId="0013545C" w:rsidR="005A3165" w:rsidRPr="00882895" w:rsidRDefault="00E97525" w:rsidP="5D7248D5">
      <w:r w:rsidRPr="00882895">
        <w:rPr>
          <w:noProof/>
        </w:rPr>
        <mc:AlternateContent>
          <mc:Choice Requires="wps">
            <w:drawing>
              <wp:anchor distT="45720" distB="45720" distL="114300" distR="114300" simplePos="0" relativeHeight="251658246" behindDoc="0" locked="0" layoutInCell="1" allowOverlap="1" wp14:anchorId="35DB3165" wp14:editId="10FA2264">
                <wp:simplePos x="0" y="0"/>
                <wp:positionH relativeFrom="margin">
                  <wp:posOffset>3438296</wp:posOffset>
                </wp:positionH>
                <wp:positionV relativeFrom="paragraph">
                  <wp:posOffset>544068</wp:posOffset>
                </wp:positionV>
                <wp:extent cx="2303780" cy="953135"/>
                <wp:effectExtent l="0" t="0" r="635" b="0"/>
                <wp:wrapSquare wrapText="left"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9531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5A2661" w14:textId="77777777" w:rsidR="00E97525" w:rsidRPr="00E97525" w:rsidRDefault="00E97525" w:rsidP="00E97525">
                            <w:pPr>
                              <w:pStyle w:val="KeinLeerraum"/>
                              <w:rPr>
                                <w:i/>
                                <w:iCs/>
                                <w:lang w:val="en-US"/>
                              </w:rPr>
                            </w:pPr>
                            <w:r w:rsidRPr="00E97525">
                              <w:rPr>
                                <w:i/>
                                <w:iCs/>
                                <w:lang w:val="en-US"/>
                              </w:rPr>
                              <w:t>SAP RFC (Remote Function Call)</w:t>
                            </w:r>
                          </w:p>
                          <w:p w14:paraId="2706BAE9" w14:textId="77777777" w:rsidR="00E97525" w:rsidRPr="00E97525" w:rsidRDefault="00E97525" w:rsidP="00E97525">
                            <w:pPr>
                              <w:pStyle w:val="KeinLeerraum"/>
                              <w:rPr>
                                <w:i/>
                                <w:iCs/>
                                <w:lang w:val="en-US"/>
                              </w:rPr>
                            </w:pPr>
                            <w:r w:rsidRPr="00E97525">
                              <w:rPr>
                                <w:i/>
                                <w:iCs/>
                                <w:lang w:val="en-US"/>
                              </w:rPr>
                              <w:t>Excel, VBA</w:t>
                            </w:r>
                          </w:p>
                          <w:p w14:paraId="6EB6A392" w14:textId="77777777" w:rsidR="00E97525" w:rsidRPr="00E97525" w:rsidRDefault="00E97525" w:rsidP="00E97525">
                            <w:pPr>
                              <w:pStyle w:val="KeinLeerraum"/>
                              <w:rPr>
                                <w:i/>
                                <w:iCs/>
                                <w:lang w:val="en-US"/>
                              </w:rPr>
                            </w:pPr>
                            <w:r w:rsidRPr="00E97525">
                              <w:rPr>
                                <w:i/>
                                <w:iCs/>
                                <w:lang w:val="en-US"/>
                              </w:rPr>
                              <w:t>MS SharePoint</w:t>
                            </w:r>
                          </w:p>
                          <w:p w14:paraId="0044898F" w14:textId="77777777" w:rsidR="00E97525" w:rsidRPr="00E97525" w:rsidRDefault="00E97525" w:rsidP="00E97525">
                            <w:pPr>
                              <w:pStyle w:val="KeinLeerraum"/>
                              <w:rPr>
                                <w:i/>
                                <w:iCs/>
                                <w:lang w:val="en-US"/>
                              </w:rPr>
                            </w:pPr>
                            <w:r w:rsidRPr="00E97525">
                              <w:rPr>
                                <w:i/>
                                <w:iCs/>
                                <w:lang w:val="en-US"/>
                              </w:rPr>
                              <w:t>SAP BW</w:t>
                            </w:r>
                          </w:p>
                          <w:p w14:paraId="4197AB6B" w14:textId="0A165B0A" w:rsidR="00E53740" w:rsidRPr="003D7313" w:rsidRDefault="00E97525" w:rsidP="00E97525">
                            <w:pPr>
                              <w:pStyle w:val="KeinLeerraum"/>
                              <w:rPr>
                                <w:i/>
                                <w:iCs/>
                              </w:rPr>
                            </w:pPr>
                            <w:r w:rsidRPr="00E97525">
                              <w:rPr>
                                <w:i/>
                                <w:iCs/>
                                <w:lang w:val="en-US"/>
                              </w:rPr>
                              <w:t>Regular Expressions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DB3165" id="_x0000_s1037" type="#_x0000_t202" style="position:absolute;margin-left:270.75pt;margin-top:42.85pt;width:181.4pt;height:75.05pt;z-index:251658246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" fillcolor="#f2f2f2 [3052]" stroked="f">
                <v:textbox style="mso-fit-shape-to-text:t">
                  <w:txbxContent>
                    <w:p w14:paraId="465A2661" w14:textId="77777777" w:rsidR="00E97525" w:rsidRPr="00E97525" w:rsidRDefault="00E97525" w:rsidP="00E97525">
                      <w:pPr>
                        <w:pStyle w:val="KeinLeerraum"/>
                        <w:rPr>
                          <w:i/>
                          <w:iCs/>
                          <w:lang w:val="en-US"/>
                        </w:rPr>
                      </w:pPr>
                      <w:r w:rsidRPr="00E97525">
                        <w:rPr>
                          <w:i/>
                          <w:iCs/>
                          <w:lang w:val="en-US"/>
                        </w:rPr>
                        <w:t>SAP RFC (Remote Function Call)</w:t>
                      </w:r>
                    </w:p>
                    <w:p w14:paraId="2706BAE9" w14:textId="77777777" w:rsidR="00E97525" w:rsidRPr="00E97525" w:rsidRDefault="00E97525" w:rsidP="00E97525">
                      <w:pPr>
                        <w:pStyle w:val="KeinLeerraum"/>
                        <w:rPr>
                          <w:i/>
                          <w:iCs/>
                          <w:lang w:val="en-US"/>
                        </w:rPr>
                      </w:pPr>
                      <w:r w:rsidRPr="00E97525">
                        <w:rPr>
                          <w:i/>
                          <w:iCs/>
                          <w:lang w:val="en-US"/>
                        </w:rPr>
                        <w:t>Excel, VBA</w:t>
                      </w:r>
                    </w:p>
                    <w:p w14:paraId="6EB6A392" w14:textId="77777777" w:rsidR="00E97525" w:rsidRPr="00E97525" w:rsidRDefault="00E97525" w:rsidP="00E97525">
                      <w:pPr>
                        <w:pStyle w:val="KeinLeerraum"/>
                        <w:rPr>
                          <w:i/>
                          <w:iCs/>
                          <w:lang w:val="en-US"/>
                        </w:rPr>
                      </w:pPr>
                      <w:r w:rsidRPr="00E97525">
                        <w:rPr>
                          <w:i/>
                          <w:iCs/>
                          <w:lang w:val="en-US"/>
                        </w:rPr>
                        <w:t>MS SharePoint</w:t>
                      </w:r>
                    </w:p>
                    <w:p w14:paraId="0044898F" w14:textId="77777777" w:rsidR="00E97525" w:rsidRPr="00E97525" w:rsidRDefault="00E97525" w:rsidP="00E97525">
                      <w:pPr>
                        <w:pStyle w:val="KeinLeerraum"/>
                        <w:rPr>
                          <w:i/>
                          <w:iCs/>
                          <w:lang w:val="en-US"/>
                        </w:rPr>
                      </w:pPr>
                      <w:r w:rsidRPr="00E97525">
                        <w:rPr>
                          <w:i/>
                          <w:iCs/>
                          <w:lang w:val="en-US"/>
                        </w:rPr>
                        <w:t>SAP BW</w:t>
                      </w:r>
                    </w:p>
                    <w:p w14:paraId="4197AB6B" w14:textId="0A165B0A" w:rsidR="00E53740" w:rsidRPr="003D7313" w:rsidRDefault="00E97525" w:rsidP="00E97525">
                      <w:pPr>
                        <w:pStyle w:val="KeinLeerraum"/>
                        <w:rPr>
                          <w:i/>
                          <w:iCs/>
                        </w:rPr>
                      </w:pPr>
                      <w:r w:rsidRPr="00E97525">
                        <w:rPr>
                          <w:i/>
                          <w:iCs/>
                          <w:lang w:val="en-US"/>
                        </w:rPr>
                        <w:t>Regular Expressions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4B4B2755" w:rsidRPr="00882895">
        <w:t>Beratung</w:t>
      </w:r>
      <w:r w:rsidR="4B4B2755" w:rsidRPr="5D7248D5">
        <w:rPr>
          <w:rFonts w:ascii="Calibri" w:eastAsia="Calibri" w:hAnsi="Calibri" w:cs="Calibri"/>
        </w:rPr>
        <w:t xml:space="preserve"> zu einer möglichen Umsetzung eines internationalen Konzepts der Finanzberichterstattung, einschließlich regionaler und unternehmensbasierter Aufschlüsselung von Scorecards </w:t>
      </w:r>
      <w:r w:rsidR="63F756FC" w:rsidRPr="5D7248D5">
        <w:rPr>
          <w:rFonts w:ascii="Calibri" w:eastAsia="Calibri" w:hAnsi="Calibri" w:cs="Calibri"/>
        </w:rPr>
        <w:t>basierend auf</w:t>
      </w:r>
      <w:r w:rsidR="4B4B2755" w:rsidRPr="5D7248D5">
        <w:rPr>
          <w:rFonts w:ascii="Calibri" w:eastAsia="Calibri" w:hAnsi="Calibri" w:cs="Calibri"/>
        </w:rPr>
        <w:t xml:space="preserve"> SAP Business Objects</w:t>
      </w:r>
    </w:p>
    <w:p w14:paraId="3FD777B8" w14:textId="571BEDEA" w:rsidR="005A3165" w:rsidRPr="00882895" w:rsidRDefault="4B4B2755" w:rsidP="5D7248D5">
      <w:pPr>
        <w:rPr>
          <w:rFonts w:ascii="Calibri" w:eastAsia="Calibri" w:hAnsi="Calibri" w:cs="Calibri"/>
        </w:rPr>
      </w:pPr>
      <w:r w:rsidRPr="5D7248D5">
        <w:rPr>
          <w:rFonts w:ascii="Calibri" w:eastAsia="Calibri" w:hAnsi="Calibri" w:cs="Calibri"/>
        </w:rPr>
        <w:t xml:space="preserve">Entwicklung eines </w:t>
      </w:r>
      <w:r w:rsidR="170E2C0F" w:rsidRPr="5D7248D5">
        <w:rPr>
          <w:rFonts w:ascii="Calibri" w:eastAsia="Calibri" w:hAnsi="Calibri" w:cs="Calibri"/>
        </w:rPr>
        <w:t>produktiven</w:t>
      </w:r>
      <w:r w:rsidRPr="5D7248D5">
        <w:rPr>
          <w:rFonts w:ascii="Calibri" w:eastAsia="Calibri" w:hAnsi="Calibri" w:cs="Calibri"/>
        </w:rPr>
        <w:t xml:space="preserve"> Prototyps für mehrere internationale Anwender unter Verwendung von MS Excel VBA und SharePoint für detailliertere </w:t>
      </w:r>
      <w:r w:rsidR="00A23D21" w:rsidRPr="5D7248D5">
        <w:rPr>
          <w:rFonts w:ascii="Calibri" w:eastAsia="Calibri" w:hAnsi="Calibri" w:cs="Calibri"/>
        </w:rPr>
        <w:t>t</w:t>
      </w:r>
      <w:r w:rsidRPr="5D7248D5">
        <w:rPr>
          <w:rFonts w:ascii="Calibri" w:eastAsia="Calibri" w:hAnsi="Calibri" w:cs="Calibri"/>
        </w:rPr>
        <w:t xml:space="preserve">ägliche Tests des Konzepts und </w:t>
      </w:r>
      <w:r w:rsidR="2F7C6F38" w:rsidRPr="5D7248D5">
        <w:rPr>
          <w:rFonts w:ascii="Calibri" w:eastAsia="Calibri" w:hAnsi="Calibri" w:cs="Calibri"/>
        </w:rPr>
        <w:t>d</w:t>
      </w:r>
      <w:r w:rsidRPr="5D7248D5">
        <w:rPr>
          <w:rFonts w:ascii="Calibri" w:eastAsia="Calibri" w:hAnsi="Calibri" w:cs="Calibri"/>
        </w:rPr>
        <w:t>es</w:t>
      </w:r>
      <w:r w:rsidR="2F7C6F38" w:rsidRPr="5D7248D5">
        <w:rPr>
          <w:rFonts w:ascii="Calibri" w:eastAsia="Calibri" w:hAnsi="Calibri" w:cs="Calibri"/>
        </w:rPr>
        <w:t xml:space="preserve"> D</w:t>
      </w:r>
      <w:r w:rsidRPr="5D7248D5">
        <w:rPr>
          <w:rFonts w:ascii="Calibri" w:eastAsia="Calibri" w:hAnsi="Calibri" w:cs="Calibri"/>
        </w:rPr>
        <w:t>esigns</w:t>
      </w:r>
    </w:p>
    <w:p w14:paraId="28F2057E" w14:textId="460590C8" w:rsidR="005A3165" w:rsidRPr="00882895" w:rsidRDefault="4B4B2755" w:rsidP="005A3165">
      <w:r w:rsidRPr="5D7248D5">
        <w:rPr>
          <w:rFonts w:ascii="Calibri" w:eastAsia="Calibri" w:hAnsi="Calibri" w:cs="Calibri"/>
        </w:rPr>
        <w:t>Projekt- und Anforderungsmanagement</w:t>
      </w:r>
    </w:p>
    <w:p w14:paraId="2F3670BB" w14:textId="0674D6F9" w:rsidR="00CC7600" w:rsidRPr="00882895" w:rsidRDefault="00E36FFD" w:rsidP="00E36FFD">
      <w:pPr>
        <w:pStyle w:val="berschrift2"/>
      </w:pPr>
      <w:r w:rsidRPr="00882895">
        <w:t>Merck KGaA</w:t>
      </w:r>
      <w:r w:rsidRPr="00882895">
        <w:tab/>
      </w:r>
      <w:r w:rsidRPr="00882895">
        <w:tab/>
      </w:r>
      <w:r w:rsidRPr="00882895">
        <w:tab/>
      </w:r>
      <w:r w:rsidRPr="00882895">
        <w:tab/>
      </w:r>
      <w:r w:rsidRPr="00882895">
        <w:tab/>
      </w:r>
      <w:r w:rsidRPr="00882895">
        <w:tab/>
      </w:r>
      <w:r w:rsidRPr="00882895">
        <w:tab/>
        <w:t>09/2012 - 12/2012</w:t>
      </w:r>
    </w:p>
    <w:p w14:paraId="6CB82045" w14:textId="2D0B827E" w:rsidR="00E36FFD" w:rsidRPr="00882895" w:rsidRDefault="00425446" w:rsidP="00425446">
      <w:pPr>
        <w:pStyle w:val="Sub-Heading"/>
        <w:rPr>
          <w:lang w:val="de-DE"/>
        </w:rPr>
      </w:pPr>
      <w:r w:rsidRPr="5D7248D5">
        <w:rPr>
          <w:lang w:val="de-DE"/>
        </w:rPr>
        <w:t>Tester | Software Developer</w:t>
      </w:r>
    </w:p>
    <w:p w14:paraId="3E7B84EC" w14:textId="64C0F880" w:rsidR="251A1A9D" w:rsidRDefault="251A1A9D">
      <w:r w:rsidRPr="5D7248D5">
        <w:rPr>
          <w:rFonts w:ascii="Calibri" w:eastAsia="Calibri" w:hAnsi="Calibri" w:cs="Calibri"/>
        </w:rPr>
        <w:t>Tester für kundenspezifische Key Performance Indicators (KPIs) in SAP BW (Business Warehouse) in einer IT-Support-Umgebung</w:t>
      </w:r>
    </w:p>
    <w:p w14:paraId="542AB008" w14:textId="6758F65A" w:rsidR="00520A5D" w:rsidRPr="00882895" w:rsidRDefault="00B8581E" w:rsidP="5D7248D5">
      <w:pPr>
        <w:rPr>
          <w:rFonts w:ascii="Calibri" w:eastAsia="Calibri" w:hAnsi="Calibri" w:cs="Calibri"/>
        </w:rPr>
      </w:pPr>
      <w:r w:rsidRPr="00882895">
        <w:rPr>
          <w:noProof/>
        </w:rPr>
        <mc:AlternateContent>
          <mc:Choice Requires="wps">
            <w:drawing>
              <wp:anchor distT="45720" distB="45720" distL="114300" distR="114300" simplePos="0" relativeHeight="251658255" behindDoc="0" locked="0" layoutInCell="1" allowOverlap="1" wp14:anchorId="60CF0112" wp14:editId="4DD75758">
                <wp:simplePos x="0" y="0"/>
                <wp:positionH relativeFrom="margin">
                  <wp:posOffset>3426079</wp:posOffset>
                </wp:positionH>
                <wp:positionV relativeFrom="paragraph">
                  <wp:posOffset>645160</wp:posOffset>
                </wp:positionV>
                <wp:extent cx="2303780" cy="782320"/>
                <wp:effectExtent l="0" t="0" r="635" b="0"/>
                <wp:wrapSquare wrapText="left"/>
                <wp:docPr id="2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782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9D5820" w14:textId="27CDA68E" w:rsidR="0084520D" w:rsidRPr="0084520D" w:rsidRDefault="0084520D" w:rsidP="0084520D">
                            <w:pPr>
                              <w:pStyle w:val="KeinLeerraum"/>
                              <w:rPr>
                                <w:i/>
                                <w:iCs/>
                                <w:lang w:val="en-US"/>
                              </w:rPr>
                            </w:pPr>
                            <w:r w:rsidRPr="0084520D">
                              <w:rPr>
                                <w:i/>
                                <w:iCs/>
                                <w:lang w:val="en-US"/>
                              </w:rPr>
                              <w:t>SAP RFC (Remote Function Call)</w:t>
                            </w:r>
                          </w:p>
                          <w:p w14:paraId="79E70E29" w14:textId="3B7E2735" w:rsidR="0084520D" w:rsidRPr="0084520D" w:rsidRDefault="0084520D" w:rsidP="0084520D">
                            <w:pPr>
                              <w:pStyle w:val="KeinLeerraum"/>
                              <w:rPr>
                                <w:i/>
                                <w:iCs/>
                                <w:lang w:val="en-US"/>
                              </w:rPr>
                            </w:pPr>
                            <w:r w:rsidRPr="0084520D">
                              <w:rPr>
                                <w:i/>
                                <w:iCs/>
                                <w:lang w:val="en-US"/>
                              </w:rPr>
                              <w:t>Excel VBA</w:t>
                            </w:r>
                          </w:p>
                          <w:p w14:paraId="06FAF78E" w14:textId="16739889" w:rsidR="0084520D" w:rsidRPr="0084520D" w:rsidRDefault="0084520D" w:rsidP="0084520D">
                            <w:pPr>
                              <w:pStyle w:val="KeinLeerraum"/>
                              <w:rPr>
                                <w:i/>
                                <w:iCs/>
                                <w:lang w:val="en-US"/>
                              </w:rPr>
                            </w:pPr>
                            <w:r w:rsidRPr="0084520D">
                              <w:rPr>
                                <w:i/>
                                <w:iCs/>
                                <w:lang w:val="en-US"/>
                              </w:rPr>
                              <w:t>SQL, MS ADO (Active Data Objects)</w:t>
                            </w:r>
                          </w:p>
                          <w:p w14:paraId="7E0CF4A6" w14:textId="64F7C160" w:rsidR="00B8581E" w:rsidRPr="003D7313" w:rsidRDefault="0084520D" w:rsidP="0084520D">
                            <w:pPr>
                              <w:pStyle w:val="KeinLeerraum"/>
                              <w:rPr>
                                <w:i/>
                                <w:iCs/>
                              </w:rPr>
                            </w:pPr>
                            <w:r w:rsidRPr="0084520D">
                              <w:rPr>
                                <w:i/>
                                <w:iCs/>
                              </w:rPr>
                              <w:t>SAP BW Analyser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CF0112" id="_x0000_s1038" type="#_x0000_t202" style="position:absolute;margin-left:269.75pt;margin-top:50.8pt;width:181.4pt;height:61.6pt;z-index:251658255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" fillcolor="#f2f2f2 [3052]" stroked="f">
                <v:textbox style="mso-fit-shape-to-text:t">
                  <w:txbxContent>
                    <w:p w14:paraId="209D5820" w14:textId="27CDA68E" w:rsidR="0084520D" w:rsidRPr="0084520D" w:rsidRDefault="0084520D" w:rsidP="0084520D">
                      <w:pPr>
                        <w:pStyle w:val="KeinLeerraum"/>
                        <w:rPr>
                          <w:i/>
                          <w:iCs/>
                          <w:lang w:val="en-US"/>
                        </w:rPr>
                      </w:pPr>
                      <w:r w:rsidRPr="0084520D">
                        <w:rPr>
                          <w:i/>
                          <w:iCs/>
                          <w:lang w:val="en-US"/>
                        </w:rPr>
                        <w:t>SAP RFC (Remote Function Call)</w:t>
                      </w:r>
                    </w:p>
                    <w:p w14:paraId="79E70E29" w14:textId="3B7E2735" w:rsidR="0084520D" w:rsidRPr="0084520D" w:rsidRDefault="0084520D" w:rsidP="0084520D">
                      <w:pPr>
                        <w:pStyle w:val="KeinLeerraum"/>
                        <w:rPr>
                          <w:i/>
                          <w:iCs/>
                          <w:lang w:val="en-US"/>
                        </w:rPr>
                      </w:pPr>
                      <w:r w:rsidRPr="0084520D">
                        <w:rPr>
                          <w:i/>
                          <w:iCs/>
                          <w:lang w:val="en-US"/>
                        </w:rPr>
                        <w:t>Excel VBA</w:t>
                      </w:r>
                    </w:p>
                    <w:p w14:paraId="06FAF78E" w14:textId="16739889" w:rsidR="0084520D" w:rsidRPr="0084520D" w:rsidRDefault="0084520D" w:rsidP="0084520D">
                      <w:pPr>
                        <w:pStyle w:val="KeinLeerraum"/>
                        <w:rPr>
                          <w:i/>
                          <w:iCs/>
                          <w:lang w:val="en-US"/>
                        </w:rPr>
                      </w:pPr>
                      <w:r w:rsidRPr="0084520D">
                        <w:rPr>
                          <w:i/>
                          <w:iCs/>
                          <w:lang w:val="en-US"/>
                        </w:rPr>
                        <w:t>SQL, MS ADO (Active Data Objects)</w:t>
                      </w:r>
                    </w:p>
                    <w:p w14:paraId="7E0CF4A6" w14:textId="64F7C160" w:rsidR="00B8581E" w:rsidRPr="003D7313" w:rsidRDefault="0084520D" w:rsidP="0084520D">
                      <w:pPr>
                        <w:pStyle w:val="KeinLeerraum"/>
                        <w:rPr>
                          <w:i/>
                          <w:iCs/>
                        </w:rPr>
                      </w:pPr>
                      <w:r w:rsidRPr="0084520D">
                        <w:rPr>
                          <w:i/>
                          <w:iCs/>
                        </w:rPr>
                        <w:t>SAP BW Analyser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1DCBF5FF" w:rsidRPr="5D7248D5">
        <w:rPr>
          <w:rFonts w:ascii="Calibri" w:eastAsia="Calibri" w:hAnsi="Calibri" w:cs="Calibri"/>
        </w:rPr>
        <w:t xml:space="preserve">Das Verständnis von bis zu 50 verschiedene KPIs </w:t>
      </w:r>
      <w:r w:rsidR="00E25E0B">
        <w:rPr>
          <w:rFonts w:ascii="Calibri" w:eastAsia="Calibri" w:hAnsi="Calibri" w:cs="Calibri"/>
        </w:rPr>
        <w:t>ist</w:t>
      </w:r>
      <w:r w:rsidR="1DCBF5FF" w:rsidRPr="5D7248D5">
        <w:rPr>
          <w:rFonts w:ascii="Calibri" w:eastAsia="Calibri" w:hAnsi="Calibri" w:cs="Calibri"/>
        </w:rPr>
        <w:t xml:space="preserve"> für diese Rolle von entscheidender Bedeutung, da sie anhand eines Legacy-Systems von IBM mit dem SAP BW Analyzer sowie Datenbankexporten, die mit SQL gezogen werden, </w:t>
      </w:r>
      <w:r w:rsidR="67A4D842" w:rsidRPr="5D7248D5">
        <w:rPr>
          <w:rFonts w:ascii="Calibri" w:eastAsia="Calibri" w:hAnsi="Calibri" w:cs="Calibri"/>
        </w:rPr>
        <w:t xml:space="preserve">verglichen / </w:t>
      </w:r>
      <w:r w:rsidR="1DCBF5FF" w:rsidRPr="5D7248D5">
        <w:rPr>
          <w:rFonts w:ascii="Calibri" w:eastAsia="Calibri" w:hAnsi="Calibri" w:cs="Calibri"/>
        </w:rPr>
        <w:t>validiert werden</w:t>
      </w:r>
    </w:p>
    <w:p w14:paraId="716EF145" w14:textId="6194F393" w:rsidR="00520A5D" w:rsidRPr="00882895" w:rsidRDefault="6110029B" w:rsidP="00520A5D">
      <w:r w:rsidRPr="5D7248D5">
        <w:rPr>
          <w:rFonts w:ascii="Calibri" w:eastAsia="Calibri" w:hAnsi="Calibri" w:cs="Calibri"/>
        </w:rPr>
        <w:t>Der Tester muss die Entwickler bei der Fehleranalyse unterstützen</w:t>
      </w:r>
    </w:p>
    <w:p w14:paraId="3AB7E5D3" w14:textId="6AFFC653" w:rsidR="00520A5D" w:rsidRPr="00882895" w:rsidRDefault="6110029B" w:rsidP="00520A5D">
      <w:r w:rsidRPr="5D7248D5">
        <w:rPr>
          <w:rFonts w:ascii="Calibri" w:eastAsia="Calibri" w:hAnsi="Calibri" w:cs="Calibri"/>
        </w:rPr>
        <w:t>Diese Rolle muss Tests sowie Defekte ohne ein geeignetes Testmanagement-Tool in einer sehr anspruchsvollen Umgebung mit Ad-hoc-Tests verwalten</w:t>
      </w:r>
    </w:p>
    <w:p w14:paraId="119D8905" w14:textId="2F43FAF6" w:rsidR="00520A5D" w:rsidRPr="00882895" w:rsidRDefault="6110029B" w:rsidP="00520A5D">
      <w:r w:rsidRPr="5D7248D5">
        <w:rPr>
          <w:rFonts w:ascii="Calibri" w:eastAsia="Calibri" w:hAnsi="Calibri" w:cs="Calibri"/>
        </w:rPr>
        <w:t xml:space="preserve">Schließen der Lücke zwischen dem neuen SAP Business Warehouse und älteren Excel-Berichten auf Basis des IBM-Alt-Systems durch Die Entwicklung und Verbesserung eines vorhandenen Excel-Add-Ins für die Berichterstattung über </w:t>
      </w:r>
      <w:r w:rsidR="582DE9CF" w:rsidRPr="5D7248D5">
        <w:rPr>
          <w:rFonts w:ascii="Calibri" w:eastAsia="Calibri" w:hAnsi="Calibri" w:cs="Calibri"/>
        </w:rPr>
        <w:t>D</w:t>
      </w:r>
      <w:r w:rsidRPr="5D7248D5">
        <w:rPr>
          <w:rFonts w:ascii="Calibri" w:eastAsia="Calibri" w:hAnsi="Calibri" w:cs="Calibri"/>
        </w:rPr>
        <w:t>aten von SAP BW</w:t>
      </w:r>
    </w:p>
    <w:p w14:paraId="02DFCDBA" w14:textId="60A3A4E9" w:rsidR="00520A5D" w:rsidRPr="00882895" w:rsidRDefault="6110029B" w:rsidP="00520A5D">
      <w:r w:rsidRPr="5D7248D5">
        <w:rPr>
          <w:rFonts w:ascii="Calibri" w:eastAsia="Calibri" w:hAnsi="Calibri" w:cs="Calibri"/>
        </w:rPr>
        <w:t>Testautomatisierung für Regressionstests</w:t>
      </w:r>
    </w:p>
    <w:p w14:paraId="3A3F6497" w14:textId="48A5A451" w:rsidR="001643F1" w:rsidRPr="00882895" w:rsidRDefault="001643F1" w:rsidP="001643F1">
      <w:pPr>
        <w:pStyle w:val="berschrift2"/>
      </w:pPr>
      <w:r w:rsidRPr="00882895">
        <w:t>Procter &amp; Gamble</w:t>
      </w:r>
      <w:r w:rsidRPr="00882895">
        <w:tab/>
      </w:r>
      <w:r w:rsidRPr="00882895">
        <w:tab/>
      </w:r>
      <w:r w:rsidRPr="00882895">
        <w:tab/>
      </w:r>
      <w:r w:rsidRPr="00882895">
        <w:tab/>
      </w:r>
      <w:r w:rsidRPr="00882895">
        <w:tab/>
      </w:r>
      <w:r w:rsidRPr="00882895">
        <w:tab/>
        <w:t>08/2012 - 10/2012</w:t>
      </w:r>
    </w:p>
    <w:p w14:paraId="2A1126FA" w14:textId="062DEF30" w:rsidR="001643F1" w:rsidRPr="00882895" w:rsidRDefault="001643F1" w:rsidP="001643F1">
      <w:pPr>
        <w:pStyle w:val="Sub-Heading"/>
        <w:rPr>
          <w:lang w:val="de-DE"/>
        </w:rPr>
      </w:pPr>
      <w:r w:rsidRPr="00882895">
        <w:rPr>
          <w:lang w:val="de-DE"/>
        </w:rPr>
        <w:t>SAP Consultant | Software Developer</w:t>
      </w:r>
    </w:p>
    <w:p w14:paraId="1AD40C94" w14:textId="6C62AFF9" w:rsidR="001643F1" w:rsidRPr="00882895" w:rsidRDefault="001C2572" w:rsidP="5D7248D5">
      <w:r w:rsidRPr="00882895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8254" behindDoc="0" locked="0" layoutInCell="1" allowOverlap="1" wp14:anchorId="557A49A5" wp14:editId="761A2259">
                <wp:simplePos x="0" y="0"/>
                <wp:positionH relativeFrom="margin">
                  <wp:posOffset>3426485</wp:posOffset>
                </wp:positionH>
                <wp:positionV relativeFrom="paragraph">
                  <wp:posOffset>614045</wp:posOffset>
                </wp:positionV>
                <wp:extent cx="2303780" cy="612140"/>
                <wp:effectExtent l="0" t="0" r="635" b="0"/>
                <wp:wrapSquare wrapText="left"/>
                <wp:docPr id="2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6121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9507AA" w14:textId="77777777" w:rsidR="001C2572" w:rsidRPr="001C2572" w:rsidRDefault="001C2572" w:rsidP="001C2572">
                            <w:pPr>
                              <w:pStyle w:val="KeinLeerraum"/>
                              <w:rPr>
                                <w:i/>
                                <w:iCs/>
                                <w:lang w:val="en-US"/>
                              </w:rPr>
                            </w:pPr>
                            <w:r w:rsidRPr="001C2572">
                              <w:rPr>
                                <w:i/>
                                <w:iCs/>
                                <w:lang w:val="en-US"/>
                              </w:rPr>
                              <w:t>SAP RFC (Remote Function Call)</w:t>
                            </w:r>
                          </w:p>
                          <w:p w14:paraId="4F5407CF" w14:textId="77777777" w:rsidR="001C2572" w:rsidRPr="001C2572" w:rsidRDefault="001C2572" w:rsidP="001C2572">
                            <w:pPr>
                              <w:pStyle w:val="KeinLeerraum"/>
                              <w:rPr>
                                <w:i/>
                                <w:iCs/>
                                <w:lang w:val="en-US"/>
                              </w:rPr>
                            </w:pPr>
                            <w:r w:rsidRPr="001C2572">
                              <w:rPr>
                                <w:i/>
                                <w:iCs/>
                                <w:lang w:val="en-US"/>
                              </w:rPr>
                              <w:t>Excel VBA</w:t>
                            </w:r>
                          </w:p>
                          <w:p w14:paraId="65BC5E33" w14:textId="77777777" w:rsidR="001C2572" w:rsidRPr="001C2572" w:rsidRDefault="001C2572" w:rsidP="001C2572">
                            <w:pPr>
                              <w:pStyle w:val="KeinLeerraum"/>
                              <w:rPr>
                                <w:i/>
                                <w:iCs/>
                                <w:lang w:val="en-US"/>
                              </w:rPr>
                            </w:pPr>
                            <w:r w:rsidRPr="001C2572">
                              <w:rPr>
                                <w:i/>
                                <w:iCs/>
                                <w:lang w:val="en-US"/>
                              </w:rPr>
                              <w:t>SQL, MS ADO (Active Data Objects)</w:t>
                            </w:r>
                          </w:p>
                          <w:p w14:paraId="140816DA" w14:textId="0676A7BE" w:rsidR="001C2572" w:rsidRPr="003D7313" w:rsidRDefault="001C2572" w:rsidP="001C2572">
                            <w:pPr>
                              <w:pStyle w:val="KeinLeerraum"/>
                              <w:rPr>
                                <w:i/>
                                <w:iCs/>
                              </w:rPr>
                            </w:pPr>
                            <w:r w:rsidRPr="001C2572">
                              <w:rPr>
                                <w:i/>
                                <w:iCs/>
                              </w:rPr>
                              <w:t>Regular Expressions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A49A5" id="_x0000_s1039" type="#_x0000_t202" style="position:absolute;margin-left:269.8pt;margin-top:48.35pt;width:181.4pt;height:48.2pt;z-index:25165825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" fillcolor="#f2f2f2 [3052]" stroked="f">
                <v:textbox style="mso-fit-shape-to-text:t">
                  <w:txbxContent>
                    <w:p w14:paraId="6B9507AA" w14:textId="77777777" w:rsidR="001C2572" w:rsidRPr="001C2572" w:rsidRDefault="001C2572" w:rsidP="001C2572">
                      <w:pPr>
                        <w:pStyle w:val="KeinLeerraum"/>
                        <w:rPr>
                          <w:i/>
                          <w:iCs/>
                          <w:lang w:val="en-US"/>
                        </w:rPr>
                      </w:pPr>
                      <w:r w:rsidRPr="001C2572">
                        <w:rPr>
                          <w:i/>
                          <w:iCs/>
                          <w:lang w:val="en-US"/>
                        </w:rPr>
                        <w:t>SAP RFC (Remote Function Call)</w:t>
                      </w:r>
                    </w:p>
                    <w:p w14:paraId="4F5407CF" w14:textId="77777777" w:rsidR="001C2572" w:rsidRPr="001C2572" w:rsidRDefault="001C2572" w:rsidP="001C2572">
                      <w:pPr>
                        <w:pStyle w:val="KeinLeerraum"/>
                        <w:rPr>
                          <w:i/>
                          <w:iCs/>
                          <w:lang w:val="en-US"/>
                        </w:rPr>
                      </w:pPr>
                      <w:r w:rsidRPr="001C2572">
                        <w:rPr>
                          <w:i/>
                          <w:iCs/>
                          <w:lang w:val="en-US"/>
                        </w:rPr>
                        <w:t>Excel VBA</w:t>
                      </w:r>
                    </w:p>
                    <w:p w14:paraId="65BC5E33" w14:textId="77777777" w:rsidR="001C2572" w:rsidRPr="001C2572" w:rsidRDefault="001C2572" w:rsidP="001C2572">
                      <w:pPr>
                        <w:pStyle w:val="KeinLeerraum"/>
                        <w:rPr>
                          <w:i/>
                          <w:iCs/>
                          <w:lang w:val="en-US"/>
                        </w:rPr>
                      </w:pPr>
                      <w:r w:rsidRPr="001C2572">
                        <w:rPr>
                          <w:i/>
                          <w:iCs/>
                          <w:lang w:val="en-US"/>
                        </w:rPr>
                        <w:t>SQL, MS ADO (Active Data Objects)</w:t>
                      </w:r>
                    </w:p>
                    <w:p w14:paraId="140816DA" w14:textId="0676A7BE" w:rsidR="001C2572" w:rsidRPr="003D7313" w:rsidRDefault="001C2572" w:rsidP="001C2572">
                      <w:pPr>
                        <w:pStyle w:val="KeinLeerraum"/>
                        <w:rPr>
                          <w:i/>
                          <w:iCs/>
                        </w:rPr>
                      </w:pPr>
                      <w:r w:rsidRPr="001C2572">
                        <w:rPr>
                          <w:i/>
                          <w:iCs/>
                        </w:rPr>
                        <w:t>Regular Expressions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1643F1" w:rsidRPr="00882895">
        <w:t>D</w:t>
      </w:r>
      <w:r w:rsidR="654579BD" w:rsidRPr="00882895">
        <w:t>esign</w:t>
      </w:r>
      <w:r w:rsidR="654579BD" w:rsidRPr="5D7248D5">
        <w:rPr>
          <w:rFonts w:ascii="Calibri" w:eastAsia="Calibri" w:hAnsi="Calibri" w:cs="Calibri"/>
        </w:rPr>
        <w:t xml:space="preserve"> und Entwicklung von Software zum automatisierten Vergleich und zur Validierung von SAP-Listenpreisen sowie geschäftskritischen SAP-Stammdaten wie Materialfindung, "Z"-Tabellen, Maßeinheiten, Gültigkeitszeiträume etc.</w:t>
      </w:r>
    </w:p>
    <w:p w14:paraId="5113B8A6" w14:textId="2270C71A" w:rsidR="001643F1" w:rsidRPr="00882895" w:rsidRDefault="654579BD" w:rsidP="001643F1">
      <w:r w:rsidRPr="5D7248D5">
        <w:rPr>
          <w:rFonts w:ascii="Calibri" w:eastAsia="Calibri" w:hAnsi="Calibri" w:cs="Calibri"/>
        </w:rPr>
        <w:t>Unterstützung für Anwendungen und Datenanalysen</w:t>
      </w:r>
    </w:p>
    <w:p w14:paraId="07B6FEF7" w14:textId="5A1AA269" w:rsidR="001643F1" w:rsidRPr="00882895" w:rsidRDefault="654579BD" w:rsidP="001643F1">
      <w:r w:rsidRPr="5D7248D5">
        <w:rPr>
          <w:rFonts w:ascii="Calibri" w:eastAsia="Calibri" w:hAnsi="Calibri" w:cs="Calibri"/>
        </w:rPr>
        <w:t>Diese Rolle muss Support für die Software, Benutzerschulungen sowie Dokumentation und Hilfe bei der Datenanalyse nach Bedarf bereitstellen.</w:t>
      </w:r>
    </w:p>
    <w:p w14:paraId="4397E289" w14:textId="2E786EA9" w:rsidR="004B7614" w:rsidRPr="00882895" w:rsidRDefault="654579BD">
      <w:r w:rsidRPr="5D7248D5">
        <w:rPr>
          <w:rFonts w:ascii="Calibri" w:eastAsia="Calibri" w:hAnsi="Calibri" w:cs="Calibri"/>
        </w:rPr>
        <w:t>Projekt- und Anforderungsmanagement</w:t>
      </w:r>
    </w:p>
    <w:p w14:paraId="3BF5B46B" w14:textId="5CAEDA77" w:rsidR="00425446" w:rsidRPr="00882895" w:rsidRDefault="00514A4A" w:rsidP="00514A4A">
      <w:pPr>
        <w:pStyle w:val="berschrift2"/>
      </w:pPr>
      <w:r w:rsidRPr="00882895">
        <w:t>Procter &amp; Gamble</w:t>
      </w:r>
      <w:r w:rsidRPr="00882895">
        <w:tab/>
      </w:r>
      <w:r w:rsidRPr="00882895">
        <w:tab/>
      </w:r>
      <w:r w:rsidRPr="00882895">
        <w:tab/>
      </w:r>
      <w:r w:rsidRPr="00882895">
        <w:tab/>
      </w:r>
      <w:r w:rsidRPr="00882895">
        <w:tab/>
      </w:r>
      <w:r w:rsidRPr="00882895">
        <w:tab/>
      </w:r>
      <w:r w:rsidR="00E30404" w:rsidRPr="00882895">
        <w:t>03/2011 - 07/2012</w:t>
      </w:r>
    </w:p>
    <w:p w14:paraId="2BAC1E33" w14:textId="382C097B" w:rsidR="00D613A1" w:rsidRPr="00882895" w:rsidRDefault="00681E26" w:rsidP="00681E26">
      <w:pPr>
        <w:pStyle w:val="Sub-Heading"/>
        <w:rPr>
          <w:lang w:val="de-DE"/>
        </w:rPr>
      </w:pPr>
      <w:r w:rsidRPr="00882895">
        <w:rPr>
          <w:lang w:val="de-DE"/>
        </w:rPr>
        <w:t>IT Consultant | 3rd Level Support | Software Developer</w:t>
      </w:r>
      <w:r w:rsidR="0074089B" w:rsidRPr="00882895">
        <w:rPr>
          <w:lang w:val="de-DE"/>
        </w:rPr>
        <w:t xml:space="preserve"> </w:t>
      </w:r>
    </w:p>
    <w:p w14:paraId="42D76D29" w14:textId="37CB00F2" w:rsidR="00B535DD" w:rsidRPr="00882895" w:rsidRDefault="00B535DD" w:rsidP="00D613A1">
      <w:pPr>
        <w:pStyle w:val="Sub-Heading"/>
        <w:rPr>
          <w:lang w:val="de-DE"/>
        </w:rPr>
      </w:pPr>
      <w:r w:rsidRPr="5D7248D5">
        <w:rPr>
          <w:lang w:val="de-DE"/>
        </w:rPr>
        <w:t>Global</w:t>
      </w:r>
      <w:r w:rsidR="4F4473FF" w:rsidRPr="5D7248D5">
        <w:rPr>
          <w:lang w:val="de-DE"/>
        </w:rPr>
        <w:t>es</w:t>
      </w:r>
      <w:r w:rsidRPr="5D7248D5">
        <w:rPr>
          <w:lang w:val="de-DE"/>
        </w:rPr>
        <w:t xml:space="preserve"> Application Management Team</w:t>
      </w:r>
    </w:p>
    <w:p w14:paraId="1DF066FF" w14:textId="382A361F" w:rsidR="00B535DD" w:rsidRPr="00882895" w:rsidRDefault="00B535DD" w:rsidP="00B535DD">
      <w:r>
        <w:t xml:space="preserve">Administration </w:t>
      </w:r>
      <w:r w:rsidR="2172D528">
        <w:t>u</w:t>
      </w:r>
      <w:r>
        <w:t>nd Support f</w:t>
      </w:r>
      <w:r w:rsidR="792CFC25">
        <w:t>ü</w:t>
      </w:r>
      <w:r>
        <w:t xml:space="preserve">r HP Quality Center 10 </w:t>
      </w:r>
      <w:r w:rsidR="504A5E78">
        <w:t>u</w:t>
      </w:r>
      <w:r>
        <w:t>nd HP ALM 11</w:t>
      </w:r>
    </w:p>
    <w:p w14:paraId="555E3441" w14:textId="4646D7D4" w:rsidR="5DCFBA6A" w:rsidRDefault="5DCFBA6A">
      <w:r w:rsidRPr="5D7248D5">
        <w:rPr>
          <w:rFonts w:ascii="Calibri" w:eastAsia="Calibri" w:hAnsi="Calibri" w:cs="Calibri"/>
        </w:rPr>
        <w:t>Diese Rolle ist verantwortlich für die Entwicklung und Verbesserung der bestehenden P&amp;G Testing Solution auf Basis von HP ALM</w:t>
      </w:r>
    </w:p>
    <w:p w14:paraId="7CC9EB4D" w14:textId="1E4C1D72" w:rsidR="5DCFBA6A" w:rsidRDefault="5DCFBA6A">
      <w:r w:rsidRPr="5D7248D5">
        <w:rPr>
          <w:rFonts w:ascii="Calibri" w:eastAsia="Calibri" w:hAnsi="Calibri" w:cs="Calibri"/>
        </w:rPr>
        <w:t>Es umfasst die folgenden Schlüsselaufgaben zur Unterstützung von über 120 Softwareprojekten weltweit</w:t>
      </w:r>
    </w:p>
    <w:p w14:paraId="34154367" w14:textId="7B51BC3B" w:rsidR="00B535DD" w:rsidRDefault="00B535DD" w:rsidP="5D7248D5">
      <w:pPr>
        <w:pStyle w:val="Listenabsatz"/>
        <w:numPr>
          <w:ilvl w:val="0"/>
          <w:numId w:val="12"/>
        </w:numPr>
        <w:rPr>
          <w:rFonts w:eastAsiaTheme="minorEastAsia"/>
        </w:rPr>
      </w:pPr>
      <w:r>
        <w:t>M</w:t>
      </w:r>
      <w:r w:rsidR="548D82BA" w:rsidRPr="5D7248D5">
        <w:t xml:space="preserve">igration von HP QC 10 </w:t>
      </w:r>
      <w:r w:rsidR="00345D8D">
        <w:t>nach</w:t>
      </w:r>
      <w:r w:rsidR="548D82BA" w:rsidRPr="5D7248D5">
        <w:t xml:space="preserve"> HP ALM 11</w:t>
      </w:r>
    </w:p>
    <w:p w14:paraId="1A51B0EB" w14:textId="28650D14" w:rsidR="548D82BA" w:rsidRDefault="548D82BA" w:rsidP="5D7248D5">
      <w:pPr>
        <w:pStyle w:val="Listenabsatz"/>
        <w:numPr>
          <w:ilvl w:val="0"/>
          <w:numId w:val="12"/>
        </w:numPr>
        <w:rPr>
          <w:rFonts w:eastAsiaTheme="minorEastAsia"/>
        </w:rPr>
      </w:pPr>
      <w:r w:rsidRPr="5D7248D5">
        <w:t xml:space="preserve">Projektübergreifendes Customizing zur Automatisierung </w:t>
      </w:r>
      <w:r w:rsidR="004206B8">
        <w:t>operativer</w:t>
      </w:r>
      <w:r w:rsidRPr="5D7248D5">
        <w:t xml:space="preserve"> Aufgaben während der Einführung von Änderungen in mehreren 100 Softwareprojekten, die in HP ALM verfolgt wurden</w:t>
      </w:r>
    </w:p>
    <w:p w14:paraId="439CF72E" w14:textId="6D263F5D" w:rsidR="548D82BA" w:rsidRDefault="548D82BA" w:rsidP="5D7248D5">
      <w:pPr>
        <w:pStyle w:val="Listenabsatz"/>
        <w:numPr>
          <w:ilvl w:val="0"/>
          <w:numId w:val="12"/>
        </w:numPr>
        <w:rPr>
          <w:rFonts w:eastAsiaTheme="minorEastAsia"/>
        </w:rPr>
      </w:pPr>
      <w:r w:rsidRPr="5D7248D5">
        <w:t>Workflow-Automatisierung / Customizing mit VBS</w:t>
      </w:r>
    </w:p>
    <w:p w14:paraId="35A59219" w14:textId="6E044397" w:rsidR="548D82BA" w:rsidRDefault="548D82BA" w:rsidP="5D7248D5">
      <w:pPr>
        <w:pStyle w:val="Listenabsatz"/>
        <w:numPr>
          <w:ilvl w:val="0"/>
          <w:numId w:val="12"/>
        </w:numPr>
        <w:rPr>
          <w:rFonts w:eastAsiaTheme="minorEastAsia"/>
        </w:rPr>
      </w:pPr>
      <w:r w:rsidRPr="5D7248D5">
        <w:t>Benutzer- und Rollenpflege (Zugriffsrechte / Berechtigungen)</w:t>
      </w:r>
    </w:p>
    <w:p w14:paraId="6218934E" w14:textId="3B92EAE0" w:rsidR="00B535DD" w:rsidRPr="00882895" w:rsidRDefault="00DA5DDA" w:rsidP="5D7248D5">
      <w:pPr>
        <w:pStyle w:val="Listenabsatz"/>
        <w:numPr>
          <w:ilvl w:val="0"/>
          <w:numId w:val="12"/>
        </w:numPr>
        <w:rPr>
          <w:rFonts w:eastAsiaTheme="minorEastAsia"/>
        </w:rPr>
      </w:pPr>
      <w:r w:rsidRPr="00882895">
        <w:rPr>
          <w:noProof/>
        </w:rPr>
        <mc:AlternateContent>
          <mc:Choice Requires="wps">
            <w:drawing>
              <wp:anchor distT="45720" distB="45720" distL="114300" distR="114300" simplePos="0" relativeHeight="251658247" behindDoc="0" locked="0" layoutInCell="1" allowOverlap="1" wp14:anchorId="56B5E293" wp14:editId="3F9FDF68">
                <wp:simplePos x="0" y="0"/>
                <wp:positionH relativeFrom="margin">
                  <wp:posOffset>3403600</wp:posOffset>
                </wp:positionH>
                <wp:positionV relativeFrom="paragraph">
                  <wp:posOffset>83820</wp:posOffset>
                </wp:positionV>
                <wp:extent cx="2303780" cy="1805940"/>
                <wp:effectExtent l="0" t="0" r="635" b="3810"/>
                <wp:wrapSquare wrapText="left"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18059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2C0A56" w14:textId="2D54EF09" w:rsidR="0074089B" w:rsidRPr="0074089B" w:rsidRDefault="0074089B" w:rsidP="0074089B">
                            <w:pPr>
                              <w:pStyle w:val="KeinLeerraum"/>
                              <w:rPr>
                                <w:i/>
                                <w:iCs/>
                                <w:lang w:val="en-US"/>
                              </w:rPr>
                            </w:pPr>
                            <w:r w:rsidRPr="0074089B">
                              <w:rPr>
                                <w:i/>
                                <w:iCs/>
                                <w:lang w:val="en-US"/>
                              </w:rPr>
                              <w:t>HP ALM Quality Center</w:t>
                            </w:r>
                          </w:p>
                          <w:p w14:paraId="0D42DEC6" w14:textId="64EE7D3F" w:rsidR="0074089B" w:rsidRPr="0074089B" w:rsidRDefault="0074089B" w:rsidP="0074089B">
                            <w:pPr>
                              <w:pStyle w:val="KeinLeerraum"/>
                              <w:rPr>
                                <w:i/>
                                <w:iCs/>
                                <w:lang w:val="en-US"/>
                              </w:rPr>
                            </w:pPr>
                            <w:r w:rsidRPr="0074089B">
                              <w:rPr>
                                <w:i/>
                                <w:iCs/>
                                <w:lang w:val="en-US"/>
                              </w:rPr>
                              <w:t>Oracle SQL, MS ADO (Active Data Objects)</w:t>
                            </w:r>
                          </w:p>
                          <w:p w14:paraId="2E9F25D5" w14:textId="24840582" w:rsidR="0074089B" w:rsidRPr="0074089B" w:rsidRDefault="0074089B" w:rsidP="0074089B">
                            <w:pPr>
                              <w:pStyle w:val="KeinLeerraum"/>
                              <w:rPr>
                                <w:i/>
                                <w:iCs/>
                                <w:lang w:val="en-US"/>
                              </w:rPr>
                            </w:pPr>
                            <w:r w:rsidRPr="0074089B">
                              <w:rPr>
                                <w:i/>
                                <w:iCs/>
                                <w:lang w:val="en-US"/>
                              </w:rPr>
                              <w:t>SAP Remote Function Call</w:t>
                            </w:r>
                          </w:p>
                          <w:p w14:paraId="5118B3D4" w14:textId="329D32E1" w:rsidR="0074089B" w:rsidRPr="0074089B" w:rsidRDefault="0074089B" w:rsidP="0074089B">
                            <w:pPr>
                              <w:pStyle w:val="KeinLeerraum"/>
                              <w:rPr>
                                <w:i/>
                                <w:iCs/>
                                <w:lang w:val="en-US"/>
                              </w:rPr>
                            </w:pPr>
                            <w:r w:rsidRPr="0074089B">
                              <w:rPr>
                                <w:i/>
                                <w:iCs/>
                                <w:lang w:val="en-US"/>
                              </w:rPr>
                              <w:t>Excel, Access, VBA, VBS</w:t>
                            </w:r>
                          </w:p>
                          <w:p w14:paraId="11C3F8D1" w14:textId="796767D8" w:rsidR="0074089B" w:rsidRPr="0074089B" w:rsidRDefault="0074089B" w:rsidP="0074089B">
                            <w:pPr>
                              <w:pStyle w:val="KeinLeerraum"/>
                              <w:rPr>
                                <w:i/>
                                <w:iCs/>
                                <w:lang w:val="en-US"/>
                              </w:rPr>
                            </w:pPr>
                            <w:r w:rsidRPr="0074089B">
                              <w:rPr>
                                <w:i/>
                                <w:iCs/>
                                <w:lang w:val="en-US"/>
                              </w:rPr>
                              <w:t>Office (2003, 2007, 2010)</w:t>
                            </w:r>
                          </w:p>
                          <w:p w14:paraId="2D09FBDE" w14:textId="3C6EDE11" w:rsidR="0074089B" w:rsidRPr="0074089B" w:rsidRDefault="0074089B" w:rsidP="0074089B">
                            <w:pPr>
                              <w:pStyle w:val="KeinLeerraum"/>
                              <w:rPr>
                                <w:i/>
                                <w:iCs/>
                                <w:lang w:val="en-US"/>
                              </w:rPr>
                            </w:pPr>
                            <w:r w:rsidRPr="0074089B">
                              <w:rPr>
                                <w:i/>
                                <w:iCs/>
                                <w:lang w:val="en-US"/>
                              </w:rPr>
                              <w:t>SAP SD, SAP MM</w:t>
                            </w:r>
                          </w:p>
                          <w:p w14:paraId="4EB6BCEA" w14:textId="618B4DCD" w:rsidR="0074089B" w:rsidRPr="0074089B" w:rsidRDefault="0074089B" w:rsidP="0074089B">
                            <w:pPr>
                              <w:pStyle w:val="KeinLeerraum"/>
                              <w:rPr>
                                <w:i/>
                                <w:iCs/>
                                <w:lang w:val="en-US"/>
                              </w:rPr>
                            </w:pPr>
                            <w:r w:rsidRPr="0074089B">
                              <w:rPr>
                                <w:i/>
                                <w:iCs/>
                                <w:lang w:val="en-US"/>
                              </w:rPr>
                              <w:t>Regular Expressions</w:t>
                            </w:r>
                          </w:p>
                          <w:p w14:paraId="3DBDF500" w14:textId="537A4B87" w:rsidR="002B09AC" w:rsidRPr="003D7313" w:rsidRDefault="0074089B" w:rsidP="0074089B">
                            <w:pPr>
                              <w:pStyle w:val="KeinLeerraum"/>
                              <w:rPr>
                                <w:i/>
                                <w:iCs/>
                              </w:rPr>
                            </w:pPr>
                            <w:r w:rsidRPr="0074089B">
                              <w:rPr>
                                <w:i/>
                                <w:iCs/>
                              </w:rPr>
                              <w:t>MS SharePoint, MS SharePoint Designer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B5E293" id="_x0000_s1040" type="#_x0000_t202" style="position:absolute;left:0;text-align:left;margin-left:268pt;margin-top:6.6pt;width:181.4pt;height:142.2pt;z-index:251658247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" fillcolor="#f2f2f2 [3052]" stroked="f">
                <v:textbox style="mso-fit-shape-to-text:t">
                  <w:txbxContent>
                    <w:p w14:paraId="372C0A56" w14:textId="2D54EF09" w:rsidR="0074089B" w:rsidRPr="0074089B" w:rsidRDefault="0074089B" w:rsidP="0074089B">
                      <w:pPr>
                        <w:pStyle w:val="KeinLeerraum"/>
                        <w:rPr>
                          <w:i/>
                          <w:iCs/>
                          <w:lang w:val="en-US"/>
                        </w:rPr>
                      </w:pPr>
                      <w:r w:rsidRPr="0074089B">
                        <w:rPr>
                          <w:i/>
                          <w:iCs/>
                          <w:lang w:val="en-US"/>
                        </w:rPr>
                        <w:t>HP ALM Quality Center</w:t>
                      </w:r>
                    </w:p>
                    <w:p w14:paraId="0D42DEC6" w14:textId="64EE7D3F" w:rsidR="0074089B" w:rsidRPr="0074089B" w:rsidRDefault="0074089B" w:rsidP="0074089B">
                      <w:pPr>
                        <w:pStyle w:val="KeinLeerraum"/>
                        <w:rPr>
                          <w:i/>
                          <w:iCs/>
                          <w:lang w:val="en-US"/>
                        </w:rPr>
                      </w:pPr>
                      <w:r w:rsidRPr="0074089B">
                        <w:rPr>
                          <w:i/>
                          <w:iCs/>
                          <w:lang w:val="en-US"/>
                        </w:rPr>
                        <w:t>Oracle SQL, MS ADO (Active Data Objects)</w:t>
                      </w:r>
                    </w:p>
                    <w:p w14:paraId="2E9F25D5" w14:textId="24840582" w:rsidR="0074089B" w:rsidRPr="0074089B" w:rsidRDefault="0074089B" w:rsidP="0074089B">
                      <w:pPr>
                        <w:pStyle w:val="KeinLeerraum"/>
                        <w:rPr>
                          <w:i/>
                          <w:iCs/>
                          <w:lang w:val="en-US"/>
                        </w:rPr>
                      </w:pPr>
                      <w:r w:rsidRPr="0074089B">
                        <w:rPr>
                          <w:i/>
                          <w:iCs/>
                          <w:lang w:val="en-US"/>
                        </w:rPr>
                        <w:t>SAP Remote Function Call</w:t>
                      </w:r>
                    </w:p>
                    <w:p w14:paraId="5118B3D4" w14:textId="329D32E1" w:rsidR="0074089B" w:rsidRPr="0074089B" w:rsidRDefault="0074089B" w:rsidP="0074089B">
                      <w:pPr>
                        <w:pStyle w:val="KeinLeerraum"/>
                        <w:rPr>
                          <w:i/>
                          <w:iCs/>
                          <w:lang w:val="en-US"/>
                        </w:rPr>
                      </w:pPr>
                      <w:r w:rsidRPr="0074089B">
                        <w:rPr>
                          <w:i/>
                          <w:iCs/>
                          <w:lang w:val="en-US"/>
                        </w:rPr>
                        <w:t>Excel, Access, VBA, VBS</w:t>
                      </w:r>
                    </w:p>
                    <w:p w14:paraId="11C3F8D1" w14:textId="796767D8" w:rsidR="0074089B" w:rsidRPr="0074089B" w:rsidRDefault="0074089B" w:rsidP="0074089B">
                      <w:pPr>
                        <w:pStyle w:val="KeinLeerraum"/>
                        <w:rPr>
                          <w:i/>
                          <w:iCs/>
                          <w:lang w:val="en-US"/>
                        </w:rPr>
                      </w:pPr>
                      <w:r w:rsidRPr="0074089B">
                        <w:rPr>
                          <w:i/>
                          <w:iCs/>
                          <w:lang w:val="en-US"/>
                        </w:rPr>
                        <w:t>Office (2003, 2007, 2010)</w:t>
                      </w:r>
                    </w:p>
                    <w:p w14:paraId="2D09FBDE" w14:textId="3C6EDE11" w:rsidR="0074089B" w:rsidRPr="0074089B" w:rsidRDefault="0074089B" w:rsidP="0074089B">
                      <w:pPr>
                        <w:pStyle w:val="KeinLeerraum"/>
                        <w:rPr>
                          <w:i/>
                          <w:iCs/>
                          <w:lang w:val="en-US"/>
                        </w:rPr>
                      </w:pPr>
                      <w:r w:rsidRPr="0074089B">
                        <w:rPr>
                          <w:i/>
                          <w:iCs/>
                          <w:lang w:val="en-US"/>
                        </w:rPr>
                        <w:t>SAP SD, SAP MM</w:t>
                      </w:r>
                    </w:p>
                    <w:p w14:paraId="4EB6BCEA" w14:textId="618B4DCD" w:rsidR="0074089B" w:rsidRPr="0074089B" w:rsidRDefault="0074089B" w:rsidP="0074089B">
                      <w:pPr>
                        <w:pStyle w:val="KeinLeerraum"/>
                        <w:rPr>
                          <w:i/>
                          <w:iCs/>
                          <w:lang w:val="en-US"/>
                        </w:rPr>
                      </w:pPr>
                      <w:r w:rsidRPr="0074089B">
                        <w:rPr>
                          <w:i/>
                          <w:iCs/>
                          <w:lang w:val="en-US"/>
                        </w:rPr>
                        <w:t>Regular Expressions</w:t>
                      </w:r>
                    </w:p>
                    <w:p w14:paraId="3DBDF500" w14:textId="537A4B87" w:rsidR="002B09AC" w:rsidRPr="003D7313" w:rsidRDefault="0074089B" w:rsidP="0074089B">
                      <w:pPr>
                        <w:pStyle w:val="KeinLeerraum"/>
                        <w:rPr>
                          <w:i/>
                          <w:iCs/>
                        </w:rPr>
                      </w:pPr>
                      <w:r w:rsidRPr="0074089B">
                        <w:rPr>
                          <w:i/>
                          <w:iCs/>
                        </w:rPr>
                        <w:t>MS SharePoint, MS SharePoint Designer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B535DD" w:rsidRPr="00882895">
        <w:t>M</w:t>
      </w:r>
      <w:r w:rsidR="6FAECA17" w:rsidRPr="00882895">
        <w:t>anagement und Beheben von Defekten in HP ALM sowie kundenspezifischen HP ALM Excel-Schnittstellen</w:t>
      </w:r>
    </w:p>
    <w:p w14:paraId="130ADD01" w14:textId="27137332" w:rsidR="00B535DD" w:rsidRPr="00882895" w:rsidRDefault="6FAECA17" w:rsidP="5D7248D5">
      <w:pPr>
        <w:pStyle w:val="Listenabsatz"/>
        <w:numPr>
          <w:ilvl w:val="0"/>
          <w:numId w:val="12"/>
        </w:numPr>
        <w:rPr>
          <w:rFonts w:eastAsiaTheme="minorEastAsia"/>
        </w:rPr>
      </w:pPr>
      <w:r w:rsidRPr="5D7248D5">
        <w:t>Unterstützung von Projekten in den Bereichen Technologie und Testing</w:t>
      </w:r>
    </w:p>
    <w:p w14:paraId="0CA5788D" w14:textId="3FCF64D1" w:rsidR="00B535DD" w:rsidRPr="00882895" w:rsidRDefault="6FAECA17" w:rsidP="5D7248D5">
      <w:pPr>
        <w:pStyle w:val="Listenabsatz"/>
        <w:numPr>
          <w:ilvl w:val="0"/>
          <w:numId w:val="12"/>
        </w:numPr>
        <w:rPr>
          <w:rFonts w:eastAsiaTheme="minorEastAsia"/>
        </w:rPr>
      </w:pPr>
      <w:r w:rsidRPr="5D7248D5">
        <w:t>Beratung zum Testmanagement</w:t>
      </w:r>
    </w:p>
    <w:p w14:paraId="2BBA1668" w14:textId="3E40F775" w:rsidR="00B535DD" w:rsidRPr="00882895" w:rsidRDefault="6FAECA17" w:rsidP="5D7248D5">
      <w:pPr>
        <w:pStyle w:val="Listenabsatz"/>
        <w:numPr>
          <w:ilvl w:val="0"/>
          <w:numId w:val="12"/>
        </w:numPr>
        <w:rPr>
          <w:rFonts w:eastAsiaTheme="minorEastAsia"/>
        </w:rPr>
      </w:pPr>
      <w:r w:rsidRPr="5D7248D5">
        <w:t>Hauptsächlich Unterstützung der zweiten Ebene, aber auch Unterstützung der ersten Ebene bei Bedarf</w:t>
      </w:r>
    </w:p>
    <w:p w14:paraId="1FBCB604" w14:textId="68C1FB30" w:rsidR="00B535DD" w:rsidRPr="00882895" w:rsidRDefault="6FAECA17" w:rsidP="5D7248D5">
      <w:pPr>
        <w:pStyle w:val="Listenabsatz"/>
        <w:numPr>
          <w:ilvl w:val="0"/>
          <w:numId w:val="12"/>
        </w:numPr>
        <w:rPr>
          <w:rFonts w:eastAsiaTheme="minorEastAsia"/>
        </w:rPr>
      </w:pPr>
      <w:r w:rsidRPr="5D7248D5">
        <w:t>Schulungen zur unternehmensspezifischen Testlösung und HP ALM im Allgemeinen</w:t>
      </w:r>
    </w:p>
    <w:p w14:paraId="0B9DDFB9" w14:textId="5C54AF82" w:rsidR="00B535DD" w:rsidRPr="00882895" w:rsidRDefault="716CCEE6" w:rsidP="5D7248D5">
      <w:pPr>
        <w:rPr>
          <w:rFonts w:ascii="Calibri" w:eastAsia="Calibri" w:hAnsi="Calibri" w:cs="Calibri"/>
        </w:rPr>
      </w:pPr>
      <w:r w:rsidRPr="5D7248D5">
        <w:rPr>
          <w:rFonts w:ascii="Calibri" w:eastAsia="Calibri" w:hAnsi="Calibri" w:cs="Calibri"/>
        </w:rPr>
        <w:t xml:space="preserve">Erweiterung der "P&amp;G Testing Tools" und Übergabe der Lösung </w:t>
      </w:r>
      <w:r w:rsidR="0C068E3B" w:rsidRPr="5D7248D5">
        <w:rPr>
          <w:rFonts w:ascii="Calibri" w:eastAsia="Calibri" w:hAnsi="Calibri" w:cs="Calibri"/>
        </w:rPr>
        <w:t xml:space="preserve">zwecks Operating an </w:t>
      </w:r>
      <w:r w:rsidRPr="5D7248D5">
        <w:rPr>
          <w:rFonts w:ascii="Calibri" w:eastAsia="Calibri" w:hAnsi="Calibri" w:cs="Calibri"/>
        </w:rPr>
        <w:t>HP (Indien)</w:t>
      </w:r>
    </w:p>
    <w:p w14:paraId="66A47B35" w14:textId="74F38D01" w:rsidR="00B535DD" w:rsidRPr="00882895" w:rsidRDefault="716CCEE6" w:rsidP="5D7248D5">
      <w:pPr>
        <w:rPr>
          <w:rFonts w:ascii="Calibri" w:eastAsia="Calibri" w:hAnsi="Calibri" w:cs="Calibri"/>
        </w:rPr>
      </w:pPr>
      <w:r w:rsidRPr="5D7248D5">
        <w:rPr>
          <w:rFonts w:ascii="Calibri" w:eastAsia="Calibri" w:hAnsi="Calibri" w:cs="Calibri"/>
        </w:rPr>
        <w:t>Entwurf und Implementierung von Tracking- und Reporting-Tools</w:t>
      </w:r>
    </w:p>
    <w:p w14:paraId="3B16D099" w14:textId="7D54A540" w:rsidR="00B535DD" w:rsidRPr="00882895" w:rsidRDefault="716CCEE6" w:rsidP="5D7248D5">
      <w:r w:rsidRPr="5D7248D5">
        <w:rPr>
          <w:rFonts w:ascii="Calibri" w:eastAsia="Calibri" w:hAnsi="Calibri" w:cs="Calibri"/>
        </w:rPr>
        <w:t>Implementierung einer alternativen Benutzeroberfläche für HP ALM unter Verwendung von Excel VBA und der HP QC OTA API zur Steigerung der Effizienz i</w:t>
      </w:r>
      <w:r w:rsidR="34DAE9D7" w:rsidRPr="5D7248D5">
        <w:rPr>
          <w:rFonts w:ascii="Calibri" w:eastAsia="Calibri" w:hAnsi="Calibri" w:cs="Calibri"/>
        </w:rPr>
        <w:t xml:space="preserve">n Test-Asuführung sowie </w:t>
      </w:r>
      <w:r w:rsidRPr="5D7248D5">
        <w:rPr>
          <w:rFonts w:ascii="Calibri" w:eastAsia="Calibri" w:hAnsi="Calibri" w:cs="Calibri"/>
        </w:rPr>
        <w:t>Test</w:t>
      </w:r>
      <w:r w:rsidR="40B94847" w:rsidRPr="5D7248D5">
        <w:rPr>
          <w:rFonts w:ascii="Calibri" w:eastAsia="Calibri" w:hAnsi="Calibri" w:cs="Calibri"/>
        </w:rPr>
        <w:t>-</w:t>
      </w:r>
      <w:r w:rsidRPr="5D7248D5">
        <w:rPr>
          <w:rFonts w:ascii="Calibri" w:eastAsia="Calibri" w:hAnsi="Calibri" w:cs="Calibri"/>
        </w:rPr>
        <w:t xml:space="preserve"> und Defe</w:t>
      </w:r>
      <w:r w:rsidR="00345D8D">
        <w:rPr>
          <w:rFonts w:ascii="Calibri" w:eastAsia="Calibri" w:hAnsi="Calibri" w:cs="Calibri"/>
        </w:rPr>
        <w:t>k</w:t>
      </w:r>
      <w:r w:rsidRPr="5D7248D5">
        <w:rPr>
          <w:rFonts w:ascii="Calibri" w:eastAsia="Calibri" w:hAnsi="Calibri" w:cs="Calibri"/>
        </w:rPr>
        <w:t>t Management</w:t>
      </w:r>
    </w:p>
    <w:p w14:paraId="609234C4" w14:textId="7CA6E51F" w:rsidR="00B535DD" w:rsidRPr="00882895" w:rsidRDefault="716CCEE6" w:rsidP="5D7248D5">
      <w:r w:rsidRPr="5D7248D5">
        <w:rPr>
          <w:rFonts w:ascii="Calibri" w:eastAsia="Calibri" w:hAnsi="Calibri" w:cs="Calibri"/>
        </w:rPr>
        <w:lastRenderedPageBreak/>
        <w:t>Entwicklung einer MS SharePoint</w:t>
      </w:r>
      <w:r w:rsidR="00345D8D">
        <w:rPr>
          <w:rFonts w:ascii="Calibri" w:eastAsia="Calibri" w:hAnsi="Calibri" w:cs="Calibri"/>
        </w:rPr>
        <w:t>-</w:t>
      </w:r>
      <w:r w:rsidRPr="5D7248D5">
        <w:rPr>
          <w:rFonts w:ascii="Calibri" w:eastAsia="Calibri" w:hAnsi="Calibri" w:cs="Calibri"/>
        </w:rPr>
        <w:t xml:space="preserve"> / </w:t>
      </w:r>
      <w:r w:rsidR="00345D8D">
        <w:rPr>
          <w:rFonts w:ascii="Calibri" w:eastAsia="Calibri" w:hAnsi="Calibri" w:cs="Calibri"/>
        </w:rPr>
        <w:t xml:space="preserve">MS </w:t>
      </w:r>
      <w:r w:rsidRPr="5D7248D5">
        <w:rPr>
          <w:rFonts w:ascii="Calibri" w:eastAsia="Calibri" w:hAnsi="Calibri" w:cs="Calibri"/>
        </w:rPr>
        <w:t>Access-basierten Lösung für die globale Überwachung von IT-Projekten und Reporting basierend auf Informationen, die von Stakeholdern für das Anwendungsmanagement über SharePoint bereitgestellt werden</w:t>
      </w:r>
    </w:p>
    <w:p w14:paraId="71CAFA8F" w14:textId="742C62C5" w:rsidR="00B535DD" w:rsidRPr="00882895" w:rsidRDefault="716CCEE6" w:rsidP="5D7248D5">
      <w:r w:rsidRPr="5D7248D5">
        <w:rPr>
          <w:rFonts w:ascii="Calibri" w:eastAsia="Calibri" w:hAnsi="Calibri" w:cs="Calibri"/>
        </w:rPr>
        <w:t>Projekt- und Anforderungsmanagement in enger Zusammenarbeit mit Stakeholdern in großen Testprojekten</w:t>
      </w:r>
    </w:p>
    <w:p w14:paraId="6FAE62DA" w14:textId="650225A7" w:rsidR="00B535DD" w:rsidRPr="00882895" w:rsidRDefault="716CCEE6" w:rsidP="5D7248D5">
      <w:pPr>
        <w:rPr>
          <w:rFonts w:ascii="Calibri" w:eastAsia="Calibri" w:hAnsi="Calibri" w:cs="Calibri"/>
          <w:b/>
          <w:bCs/>
        </w:rPr>
      </w:pPr>
      <w:r w:rsidRPr="5D7248D5">
        <w:rPr>
          <w:rFonts w:ascii="Calibri" w:eastAsia="Calibri" w:hAnsi="Calibri" w:cs="Calibri"/>
          <w:b/>
          <w:bCs/>
        </w:rPr>
        <w:t>Procter &amp; Gamble (USA / DACH)</w:t>
      </w:r>
    </w:p>
    <w:p w14:paraId="34C5C237" w14:textId="5B0C8A71" w:rsidR="00B535DD" w:rsidRPr="00882895" w:rsidRDefault="02C3022E" w:rsidP="5D7248D5">
      <w:r w:rsidRPr="5D7248D5">
        <w:rPr>
          <w:rFonts w:ascii="Calibri" w:eastAsia="Calibri" w:hAnsi="Calibri" w:cs="Calibri"/>
        </w:rPr>
        <w:t>Mitarbeit im i</w:t>
      </w:r>
      <w:r w:rsidR="716CCEE6" w:rsidRPr="5D7248D5">
        <w:rPr>
          <w:rFonts w:ascii="Calibri" w:eastAsia="Calibri" w:hAnsi="Calibri" w:cs="Calibri"/>
        </w:rPr>
        <w:t>nternational</w:t>
      </w:r>
      <w:r w:rsidR="07F7669F" w:rsidRPr="5D7248D5">
        <w:rPr>
          <w:rFonts w:ascii="Calibri" w:eastAsia="Calibri" w:hAnsi="Calibri" w:cs="Calibri"/>
        </w:rPr>
        <w:t>e</w:t>
      </w:r>
      <w:r w:rsidR="00EC4342" w:rsidRPr="5D7248D5">
        <w:rPr>
          <w:rFonts w:ascii="Calibri" w:eastAsia="Calibri" w:hAnsi="Calibri" w:cs="Calibri"/>
        </w:rPr>
        <w:t>n</w:t>
      </w:r>
      <w:r w:rsidR="716CCEE6" w:rsidRPr="5D7248D5">
        <w:rPr>
          <w:rFonts w:ascii="Calibri" w:eastAsia="Calibri" w:hAnsi="Calibri" w:cs="Calibri"/>
        </w:rPr>
        <w:t xml:space="preserve"> </w:t>
      </w:r>
      <w:r w:rsidR="085655A1" w:rsidRPr="5D7248D5">
        <w:rPr>
          <w:rFonts w:ascii="Calibri" w:eastAsia="Calibri" w:hAnsi="Calibri" w:cs="Calibri"/>
        </w:rPr>
        <w:t>SAP-SD</w:t>
      </w:r>
      <w:r w:rsidR="716CCEE6" w:rsidRPr="5D7248D5">
        <w:rPr>
          <w:rFonts w:ascii="Calibri" w:eastAsia="Calibri" w:hAnsi="Calibri" w:cs="Calibri"/>
        </w:rPr>
        <w:t xml:space="preserve"> Rollout </w:t>
      </w:r>
      <w:r w:rsidR="4D687962" w:rsidRPr="5D7248D5">
        <w:rPr>
          <w:rFonts w:ascii="Calibri" w:eastAsia="Calibri" w:hAnsi="Calibri" w:cs="Calibri"/>
        </w:rPr>
        <w:t>zum Ersetzen eines Alt-Systems</w:t>
      </w:r>
    </w:p>
    <w:p w14:paraId="42A19349" w14:textId="064ABDAB" w:rsidR="00B535DD" w:rsidRPr="00882895" w:rsidRDefault="716CCEE6" w:rsidP="5D7248D5">
      <w:r w:rsidRPr="5D7248D5">
        <w:rPr>
          <w:rFonts w:ascii="Calibri" w:eastAsia="Calibri" w:hAnsi="Calibri" w:cs="Calibri"/>
        </w:rPr>
        <w:t xml:space="preserve">Verbesserung </w:t>
      </w:r>
      <w:r w:rsidR="40968F4D" w:rsidRPr="5D7248D5">
        <w:rPr>
          <w:rFonts w:ascii="Calibri" w:eastAsia="Calibri" w:hAnsi="Calibri" w:cs="Calibri"/>
        </w:rPr>
        <w:t>einer von mir entwickelten</w:t>
      </w:r>
      <w:r w:rsidRPr="5D7248D5">
        <w:rPr>
          <w:rFonts w:ascii="Calibri" w:eastAsia="Calibri" w:hAnsi="Calibri" w:cs="Calibri"/>
        </w:rPr>
        <w:t xml:space="preserve"> Software zur automatisierten Validierung von SAP-Stammdaten</w:t>
      </w:r>
      <w:r w:rsidR="7B27466C" w:rsidRPr="5D7248D5">
        <w:rPr>
          <w:rFonts w:ascii="Calibri" w:eastAsia="Calibri" w:hAnsi="Calibri" w:cs="Calibri"/>
        </w:rPr>
        <w:t xml:space="preserve"> gegen SAP-Mindestanforderungen an Stammdaten-Qualität sowie gegen kundenspezifische Logik</w:t>
      </w:r>
    </w:p>
    <w:p w14:paraId="16C1672F" w14:textId="6AFD8BD1" w:rsidR="00B535DD" w:rsidRPr="00882895" w:rsidRDefault="716CCEE6" w:rsidP="5D7248D5">
      <w:pPr>
        <w:rPr>
          <w:rFonts w:ascii="Calibri" w:eastAsia="Calibri" w:hAnsi="Calibri" w:cs="Calibri"/>
          <w:b/>
          <w:bCs/>
        </w:rPr>
      </w:pPr>
      <w:r w:rsidRPr="5D7248D5">
        <w:rPr>
          <w:rFonts w:ascii="Calibri" w:eastAsia="Calibri" w:hAnsi="Calibri" w:cs="Calibri"/>
          <w:b/>
          <w:bCs/>
        </w:rPr>
        <w:t>Procter &amp; Gamble (DACH)</w:t>
      </w:r>
    </w:p>
    <w:p w14:paraId="1F4B1C6F" w14:textId="6ADD34D1" w:rsidR="00B535DD" w:rsidRPr="00882895" w:rsidRDefault="716CCEE6" w:rsidP="5D7248D5">
      <w:r w:rsidRPr="5D7248D5">
        <w:rPr>
          <w:rFonts w:ascii="Calibri" w:eastAsia="Calibri" w:hAnsi="Calibri" w:cs="Calibri"/>
        </w:rPr>
        <w:t>Entwicklung von Software für den automatisierten Vergleich und die Validierung geschäftskritischer SAP-Preise und Stammdaten</w:t>
      </w:r>
    </w:p>
    <w:p w14:paraId="0A6B1497" w14:textId="584E1800" w:rsidR="00B535DD" w:rsidRPr="00882895" w:rsidRDefault="716CCEE6" w:rsidP="5D7248D5">
      <w:r w:rsidRPr="5D7248D5">
        <w:rPr>
          <w:rFonts w:ascii="Calibri" w:eastAsia="Calibri" w:hAnsi="Calibri" w:cs="Calibri"/>
        </w:rPr>
        <w:t>Diese Rolle beinhaltet ein vertieftes Verständnis der SAP-spezifischen Stammdaten- und Preiskonzepte sowie des zugrunde liegenden Datenmodells in SAP</w:t>
      </w:r>
    </w:p>
    <w:p w14:paraId="4FA96A5F" w14:textId="3C232159" w:rsidR="00BE01D0" w:rsidRPr="00882895" w:rsidRDefault="00BE01D0" w:rsidP="00BE01D0">
      <w:pPr>
        <w:pStyle w:val="berschrift2"/>
      </w:pPr>
      <w:r w:rsidRPr="00882895">
        <w:t>Procter &amp; Gamble Headquarter (USA - OHIO)</w:t>
      </w:r>
      <w:r w:rsidRPr="00882895">
        <w:tab/>
        <w:t>02/2011 - 02/2011</w:t>
      </w:r>
    </w:p>
    <w:p w14:paraId="07B5ADE7" w14:textId="34BC50C5" w:rsidR="00BE01D0" w:rsidRPr="00882895" w:rsidRDefault="004725AF" w:rsidP="00944046">
      <w:pPr>
        <w:pStyle w:val="Sub-Heading"/>
        <w:rPr>
          <w:lang w:val="de-DE"/>
        </w:rPr>
      </w:pPr>
      <w:r w:rsidRPr="00882895">
        <w:rPr>
          <w:lang w:val="de-DE"/>
        </w:rPr>
        <w:t>SAP Consultant | Software Developer</w:t>
      </w:r>
    </w:p>
    <w:p w14:paraId="52017C12" w14:textId="0286C06C" w:rsidR="5C573FD5" w:rsidRDefault="5C573FD5" w:rsidP="5D7248D5">
      <w:pPr>
        <w:rPr>
          <w:rFonts w:ascii="Calibri" w:eastAsia="Calibri" w:hAnsi="Calibri" w:cs="Calibri"/>
        </w:rPr>
      </w:pPr>
      <w:r>
        <w:t xml:space="preserve">Diese Rolle ist verantwortlich für das Design und Entwickeln einer Software zur automatisierten Migration von Stammdaten aus einem Legacy-System </w:t>
      </w:r>
      <w:r w:rsidR="00407E0E">
        <w:t>nach</w:t>
      </w:r>
      <w:r>
        <w:t xml:space="preserve"> SAP SD</w:t>
      </w:r>
    </w:p>
    <w:p w14:paraId="6752ECFF" w14:textId="4BFC3C31" w:rsidR="00944046" w:rsidRPr="00882895" w:rsidRDefault="0004069A" w:rsidP="5D7248D5">
      <w:pPr>
        <w:rPr>
          <w:rFonts w:ascii="Calibri" w:eastAsia="Calibri" w:hAnsi="Calibri" w:cs="Calibri"/>
        </w:rPr>
      </w:pPr>
      <w:r w:rsidRPr="00882895">
        <w:rPr>
          <w:noProof/>
        </w:rPr>
        <mc:AlternateContent>
          <mc:Choice Requires="wps">
            <w:drawing>
              <wp:anchor distT="45720" distB="45720" distL="114300" distR="114300" simplePos="0" relativeHeight="251658248" behindDoc="0" locked="0" layoutInCell="1" allowOverlap="1" wp14:anchorId="17606290" wp14:editId="768BDD95">
                <wp:simplePos x="0" y="0"/>
                <wp:positionH relativeFrom="margin">
                  <wp:posOffset>3433902</wp:posOffset>
                </wp:positionH>
                <wp:positionV relativeFrom="paragraph">
                  <wp:posOffset>33629</wp:posOffset>
                </wp:positionV>
                <wp:extent cx="2303780" cy="612140"/>
                <wp:effectExtent l="0" t="0" r="635" b="0"/>
                <wp:wrapSquare wrapText="left"/>
                <wp:docPr id="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6121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20B57A" w14:textId="0E0DF6F9" w:rsidR="0059671D" w:rsidRPr="0059671D" w:rsidRDefault="0059671D" w:rsidP="0059671D">
                            <w:pPr>
                              <w:pStyle w:val="KeinLeerraum"/>
                              <w:rPr>
                                <w:i/>
                                <w:iCs/>
                                <w:lang w:val="en-US"/>
                              </w:rPr>
                            </w:pPr>
                            <w:r w:rsidRPr="0059671D">
                              <w:rPr>
                                <w:i/>
                                <w:iCs/>
                                <w:lang w:val="en-US"/>
                              </w:rPr>
                              <w:t>SQL, Active Data Objects</w:t>
                            </w:r>
                          </w:p>
                          <w:p w14:paraId="2EF99F58" w14:textId="31551DAC" w:rsidR="0059671D" w:rsidRPr="0059671D" w:rsidRDefault="0059671D" w:rsidP="0059671D">
                            <w:pPr>
                              <w:pStyle w:val="KeinLeerraum"/>
                              <w:rPr>
                                <w:i/>
                                <w:iCs/>
                                <w:lang w:val="en-US"/>
                              </w:rPr>
                            </w:pPr>
                            <w:r w:rsidRPr="0059671D">
                              <w:rPr>
                                <w:i/>
                                <w:iCs/>
                                <w:lang w:val="en-US"/>
                              </w:rPr>
                              <w:t>SAP SD, SAP Remote Function Call</w:t>
                            </w:r>
                          </w:p>
                          <w:p w14:paraId="39FBEA5C" w14:textId="3962AD0A" w:rsidR="00B90234" w:rsidRPr="003D7313" w:rsidRDefault="0059671D" w:rsidP="0059671D">
                            <w:pPr>
                              <w:pStyle w:val="KeinLeerraum"/>
                              <w:rPr>
                                <w:i/>
                                <w:iCs/>
                              </w:rPr>
                            </w:pPr>
                            <w:r w:rsidRPr="0059671D">
                              <w:rPr>
                                <w:i/>
                                <w:iCs/>
                              </w:rPr>
                              <w:t>Excel, Access, VBA, Office 2007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606290" id="_x0000_s1041" type="#_x0000_t202" style="position:absolute;margin-left:270.4pt;margin-top:2.65pt;width:181.4pt;height:48.2pt;z-index:25165824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" fillcolor="#f2f2f2 [3052]" stroked="f">
                <v:textbox style="mso-fit-shape-to-text:t">
                  <w:txbxContent>
                    <w:p w14:paraId="5720B57A" w14:textId="0E0DF6F9" w:rsidR="0059671D" w:rsidRPr="0059671D" w:rsidRDefault="0059671D" w:rsidP="0059671D">
                      <w:pPr>
                        <w:pStyle w:val="KeinLeerraum"/>
                        <w:rPr>
                          <w:i/>
                          <w:iCs/>
                          <w:lang w:val="en-US"/>
                        </w:rPr>
                      </w:pPr>
                      <w:r w:rsidRPr="0059671D">
                        <w:rPr>
                          <w:i/>
                          <w:iCs/>
                          <w:lang w:val="en-US"/>
                        </w:rPr>
                        <w:t>SQL, Active Data Objects</w:t>
                      </w:r>
                    </w:p>
                    <w:p w14:paraId="2EF99F58" w14:textId="31551DAC" w:rsidR="0059671D" w:rsidRPr="0059671D" w:rsidRDefault="0059671D" w:rsidP="0059671D">
                      <w:pPr>
                        <w:pStyle w:val="KeinLeerraum"/>
                        <w:rPr>
                          <w:i/>
                          <w:iCs/>
                          <w:lang w:val="en-US"/>
                        </w:rPr>
                      </w:pPr>
                      <w:r w:rsidRPr="0059671D">
                        <w:rPr>
                          <w:i/>
                          <w:iCs/>
                          <w:lang w:val="en-US"/>
                        </w:rPr>
                        <w:t>SAP SD, SAP Remote Function Call</w:t>
                      </w:r>
                    </w:p>
                    <w:p w14:paraId="39FBEA5C" w14:textId="3962AD0A" w:rsidR="00B90234" w:rsidRPr="003D7313" w:rsidRDefault="0059671D" w:rsidP="0059671D">
                      <w:pPr>
                        <w:pStyle w:val="KeinLeerraum"/>
                        <w:rPr>
                          <w:i/>
                          <w:iCs/>
                        </w:rPr>
                      </w:pPr>
                      <w:r w:rsidRPr="0059671D">
                        <w:rPr>
                          <w:i/>
                          <w:iCs/>
                        </w:rPr>
                        <w:t>Excel, Access, VBA, Office 2007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5C573FD5" w:rsidRPr="5D7248D5">
        <w:rPr>
          <w:rFonts w:ascii="Calibri" w:eastAsia="Calibri" w:hAnsi="Calibri" w:cs="Calibri"/>
        </w:rPr>
        <w:t xml:space="preserve">Der technische Berater </w:t>
      </w:r>
      <w:r w:rsidR="5DC60D89" w:rsidRPr="5D7248D5">
        <w:rPr>
          <w:rFonts w:ascii="Calibri" w:eastAsia="Calibri" w:hAnsi="Calibri" w:cs="Calibri"/>
        </w:rPr>
        <w:t>zeigt auf</w:t>
      </w:r>
      <w:r w:rsidR="5C573FD5" w:rsidRPr="5D7248D5">
        <w:rPr>
          <w:rFonts w:ascii="Calibri" w:eastAsia="Calibri" w:hAnsi="Calibri" w:cs="Calibri"/>
        </w:rPr>
        <w:t>, wie ungültige Daten im Legacy-System automatisch identifiziert werden können und unterstützt das Unternehmen bei der Datenbereinigung</w:t>
      </w:r>
    </w:p>
    <w:p w14:paraId="6B1183F7" w14:textId="76F3CF6C" w:rsidR="00B47FB7" w:rsidRPr="00882895" w:rsidRDefault="5C573FD5">
      <w:r w:rsidRPr="5D7248D5">
        <w:rPr>
          <w:rFonts w:ascii="Calibri" w:eastAsia="Calibri" w:hAnsi="Calibri" w:cs="Calibri"/>
        </w:rPr>
        <w:t xml:space="preserve">Eine weitere </w:t>
      </w:r>
      <w:r w:rsidR="77FC5207" w:rsidRPr="5D7248D5">
        <w:rPr>
          <w:rFonts w:ascii="Calibri" w:eastAsia="Calibri" w:hAnsi="Calibri" w:cs="Calibri"/>
        </w:rPr>
        <w:t>z</w:t>
      </w:r>
      <w:r w:rsidRPr="5D7248D5">
        <w:rPr>
          <w:rFonts w:ascii="Calibri" w:eastAsia="Calibri" w:hAnsi="Calibri" w:cs="Calibri"/>
        </w:rPr>
        <w:t xml:space="preserve">entrale Verantwortung ist das </w:t>
      </w:r>
      <w:r w:rsidR="08853B35" w:rsidRPr="5D7248D5">
        <w:rPr>
          <w:rFonts w:ascii="Calibri" w:eastAsia="Calibri" w:hAnsi="Calibri" w:cs="Calibri"/>
        </w:rPr>
        <w:t>Anforderungs-</w:t>
      </w:r>
      <w:r w:rsidRPr="5D7248D5">
        <w:rPr>
          <w:rFonts w:ascii="Calibri" w:eastAsia="Calibri" w:hAnsi="Calibri" w:cs="Calibri"/>
        </w:rPr>
        <w:t>Management in enger Zusammenarbeit mit dem Kunden sowie externen Beratern</w:t>
      </w:r>
    </w:p>
    <w:p w14:paraId="680D13C9" w14:textId="3BA4B566" w:rsidR="00B47FB7" w:rsidRPr="00882895" w:rsidRDefault="5C573FD5" w:rsidP="5D7248D5">
      <w:pPr>
        <w:rPr>
          <w:rFonts w:ascii="Calibri" w:eastAsia="Calibri" w:hAnsi="Calibri" w:cs="Calibri"/>
        </w:rPr>
      </w:pPr>
      <w:r w:rsidRPr="5D7248D5">
        <w:rPr>
          <w:rFonts w:ascii="Calibri" w:eastAsia="Calibri" w:hAnsi="Calibri" w:cs="Calibri"/>
        </w:rPr>
        <w:t xml:space="preserve">Diese Rolle muss vom </w:t>
      </w:r>
      <w:r w:rsidR="67A8F805" w:rsidRPr="5D7248D5">
        <w:rPr>
          <w:rFonts w:ascii="Calibri" w:eastAsia="Calibri" w:hAnsi="Calibri" w:cs="Calibri"/>
        </w:rPr>
        <w:t>Kunden</w:t>
      </w:r>
      <w:r w:rsidRPr="5D7248D5">
        <w:rPr>
          <w:rFonts w:ascii="Calibri" w:eastAsia="Calibri" w:hAnsi="Calibri" w:cs="Calibri"/>
        </w:rPr>
        <w:t xml:space="preserve"> bereitgestellte Konzepte und Datenmodelle anhand des SAP-Stammdatenmodells testen </w:t>
      </w:r>
      <w:r w:rsidR="31802233" w:rsidRPr="5D7248D5">
        <w:rPr>
          <w:rFonts w:ascii="Calibri" w:eastAsia="Calibri" w:hAnsi="Calibri" w:cs="Calibri"/>
        </w:rPr>
        <w:t>sowie</w:t>
      </w:r>
      <w:r w:rsidRPr="5D7248D5">
        <w:rPr>
          <w:rFonts w:ascii="Calibri" w:eastAsia="Calibri" w:hAnsi="Calibri" w:cs="Calibri"/>
        </w:rPr>
        <w:t xml:space="preserve"> Fehler melden, die</w:t>
      </w:r>
      <w:r w:rsidR="33F8F52D" w:rsidRPr="5D7248D5">
        <w:rPr>
          <w:rFonts w:ascii="Calibri" w:eastAsia="Calibri" w:hAnsi="Calibri" w:cs="Calibri"/>
        </w:rPr>
        <w:t>se</w:t>
      </w:r>
      <w:r w:rsidRPr="5D7248D5">
        <w:rPr>
          <w:rFonts w:ascii="Calibri" w:eastAsia="Calibri" w:hAnsi="Calibri" w:cs="Calibri"/>
        </w:rPr>
        <w:t xml:space="preserve"> erklären</w:t>
      </w:r>
      <w:r w:rsidR="3CFF1776" w:rsidRPr="5D7248D5">
        <w:rPr>
          <w:rFonts w:ascii="Calibri" w:eastAsia="Calibri" w:hAnsi="Calibri" w:cs="Calibri"/>
        </w:rPr>
        <w:t xml:space="preserve"> und wie sie zu lösen sind</w:t>
      </w:r>
    </w:p>
    <w:p w14:paraId="3D8DF5FF" w14:textId="0DE24D82" w:rsidR="00B47FB7" w:rsidRPr="00882895" w:rsidRDefault="5C573FD5" w:rsidP="5D7248D5">
      <w:pPr>
        <w:rPr>
          <w:rFonts w:ascii="Calibri" w:eastAsia="Calibri" w:hAnsi="Calibri" w:cs="Calibri"/>
        </w:rPr>
      </w:pPr>
      <w:r w:rsidRPr="5D7248D5">
        <w:rPr>
          <w:rFonts w:ascii="Calibri" w:eastAsia="Calibri" w:hAnsi="Calibri" w:cs="Calibri"/>
        </w:rPr>
        <w:t xml:space="preserve">Darüber hinaus muss die entwickelte Software dem Kunden übergeben werden, indem eine bereitgestellte Ressource </w:t>
      </w:r>
      <w:r w:rsidR="2CF63001" w:rsidRPr="5D7248D5">
        <w:rPr>
          <w:rFonts w:ascii="Calibri" w:eastAsia="Calibri" w:hAnsi="Calibri" w:cs="Calibri"/>
        </w:rPr>
        <w:t>im Betrieb</w:t>
      </w:r>
      <w:r w:rsidRPr="5D7248D5">
        <w:rPr>
          <w:rFonts w:ascii="Calibri" w:eastAsia="Calibri" w:hAnsi="Calibri" w:cs="Calibri"/>
        </w:rPr>
        <w:t xml:space="preserve"> des Tools geschult wird</w:t>
      </w:r>
    </w:p>
    <w:p w14:paraId="233939C2" w14:textId="77777777" w:rsidR="0034775C" w:rsidRDefault="0034775C">
      <w:pPr>
        <w:rPr>
          <w:rFonts w:asciiTheme="majorHAnsi" w:eastAsiaTheme="majorEastAsia" w:hAnsiTheme="majorHAnsi" w:cstheme="majorBidi"/>
          <w:b/>
          <w:color w:val="82B415"/>
          <w:sz w:val="26"/>
          <w:szCs w:val="26"/>
        </w:rPr>
      </w:pPr>
      <w:r>
        <w:br w:type="page"/>
      </w:r>
    </w:p>
    <w:p w14:paraId="7F516FD8" w14:textId="6937F830" w:rsidR="00B90234" w:rsidRPr="00882895" w:rsidRDefault="00C71E5F" w:rsidP="00C71E5F">
      <w:pPr>
        <w:pStyle w:val="berschrift2"/>
      </w:pPr>
      <w:r w:rsidRPr="00882895">
        <w:t>Procter &amp; Gamble (P&amp;G)</w:t>
      </w:r>
      <w:r w:rsidRPr="00882895">
        <w:tab/>
      </w:r>
      <w:r w:rsidRPr="00882895">
        <w:tab/>
      </w:r>
      <w:r w:rsidRPr="00882895">
        <w:tab/>
      </w:r>
      <w:r w:rsidRPr="00882895">
        <w:tab/>
      </w:r>
      <w:r w:rsidRPr="00882895">
        <w:tab/>
        <w:t>11/2010 - 02/2011</w:t>
      </w:r>
    </w:p>
    <w:p w14:paraId="2F9507CD" w14:textId="3C58F808" w:rsidR="00C71E5F" w:rsidRPr="00882895" w:rsidRDefault="006620C7" w:rsidP="006620C7">
      <w:pPr>
        <w:pStyle w:val="Sub-Heading"/>
        <w:rPr>
          <w:lang w:val="de-DE"/>
        </w:rPr>
      </w:pPr>
      <w:r w:rsidRPr="00882895">
        <w:rPr>
          <w:lang w:val="de-DE"/>
        </w:rPr>
        <w:t>Test Manager | IT Consultant</w:t>
      </w:r>
    </w:p>
    <w:p w14:paraId="45F98A09" w14:textId="682CE9CC" w:rsidR="000A0C31" w:rsidRPr="00882895" w:rsidRDefault="00190F1F" w:rsidP="00190F1F">
      <w:pPr>
        <w:jc w:val="both"/>
      </w:pPr>
      <w:r>
        <w:rPr>
          <w:lang w:val="de"/>
        </w:rPr>
        <w:t>Mitarbeit</w:t>
      </w:r>
      <w:r w:rsidR="004B69A5" w:rsidRPr="00882895">
        <w:rPr>
          <w:lang w:val="de"/>
        </w:rPr>
        <w:t xml:space="preserve"> in der internationalen SAP-SD-Migration, um ein Legacy-System durch SAP SD zu ersetzen</w:t>
      </w:r>
    </w:p>
    <w:p w14:paraId="2BEE6C9B" w14:textId="1E123750" w:rsidR="000A0C31" w:rsidRPr="00882895" w:rsidRDefault="00BC18DA" w:rsidP="000A0C31">
      <w:r w:rsidRPr="00882895">
        <w:rPr>
          <w:noProof/>
        </w:rPr>
        <mc:AlternateContent>
          <mc:Choice Requires="wps">
            <w:drawing>
              <wp:anchor distT="45720" distB="45720" distL="114300" distR="114300" simplePos="0" relativeHeight="251658249" behindDoc="0" locked="0" layoutInCell="1" allowOverlap="1" wp14:anchorId="1DFD2F38" wp14:editId="4DC54E4A">
                <wp:simplePos x="0" y="0"/>
                <wp:positionH relativeFrom="margin">
                  <wp:posOffset>3434080</wp:posOffset>
                </wp:positionH>
                <wp:positionV relativeFrom="paragraph">
                  <wp:posOffset>450215</wp:posOffset>
                </wp:positionV>
                <wp:extent cx="2303780" cy="612140"/>
                <wp:effectExtent l="0" t="0" r="635" b="0"/>
                <wp:wrapSquare wrapText="left"/>
                <wp:docPr id="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6121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8E88B2" w14:textId="297F80E0" w:rsidR="005E2360" w:rsidRPr="005E2360" w:rsidRDefault="005E2360" w:rsidP="005E2360">
                            <w:pPr>
                              <w:pStyle w:val="KeinLeerraum"/>
                              <w:rPr>
                                <w:i/>
                                <w:iCs/>
                                <w:lang w:val="en-US"/>
                              </w:rPr>
                            </w:pPr>
                            <w:r w:rsidRPr="005E2360">
                              <w:rPr>
                                <w:i/>
                                <w:iCs/>
                                <w:lang w:val="en-US"/>
                              </w:rPr>
                              <w:t>SQL, MS ADO (Active Data Objects)</w:t>
                            </w:r>
                          </w:p>
                          <w:p w14:paraId="0F62A929" w14:textId="1F66A40B" w:rsidR="005E2360" w:rsidRPr="005E2360" w:rsidRDefault="005E2360" w:rsidP="005E2360">
                            <w:pPr>
                              <w:pStyle w:val="KeinLeerraum"/>
                              <w:rPr>
                                <w:i/>
                                <w:iCs/>
                                <w:lang w:val="en-US"/>
                              </w:rPr>
                            </w:pPr>
                            <w:r w:rsidRPr="005E2360">
                              <w:rPr>
                                <w:i/>
                                <w:iCs/>
                                <w:lang w:val="en-US"/>
                              </w:rPr>
                              <w:t>HP ALM - HPQC (Quality Center)</w:t>
                            </w:r>
                          </w:p>
                          <w:p w14:paraId="6DCFC598" w14:textId="57004264" w:rsidR="00653E0D" w:rsidRPr="003D7313" w:rsidRDefault="005E2360" w:rsidP="005E2360">
                            <w:pPr>
                              <w:pStyle w:val="KeinLeerraum"/>
                              <w:rPr>
                                <w:i/>
                                <w:iCs/>
                              </w:rPr>
                            </w:pPr>
                            <w:r w:rsidRPr="005E2360">
                              <w:rPr>
                                <w:i/>
                                <w:iCs/>
                              </w:rPr>
                              <w:t>Excel, Access, VBA, Office 2007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FD2F38" id="_x0000_s1042" type="#_x0000_t202" style="position:absolute;margin-left:270.4pt;margin-top:35.45pt;width:181.4pt;height:48.2pt;z-index:251658249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" fillcolor="#f2f2f2 [3052]" stroked="f">
                <v:textbox style="mso-fit-shape-to-text:t">
                  <w:txbxContent>
                    <w:p w14:paraId="6D8E88B2" w14:textId="297F80E0" w:rsidR="005E2360" w:rsidRPr="005E2360" w:rsidRDefault="005E2360" w:rsidP="005E2360">
                      <w:pPr>
                        <w:pStyle w:val="KeinLeerraum"/>
                        <w:rPr>
                          <w:i/>
                          <w:iCs/>
                          <w:lang w:val="en-US"/>
                        </w:rPr>
                      </w:pPr>
                      <w:r w:rsidRPr="005E2360">
                        <w:rPr>
                          <w:i/>
                          <w:iCs/>
                          <w:lang w:val="en-US"/>
                        </w:rPr>
                        <w:t>SQL, MS ADO (Active Data Objects)</w:t>
                      </w:r>
                    </w:p>
                    <w:p w14:paraId="0F62A929" w14:textId="1F66A40B" w:rsidR="005E2360" w:rsidRPr="005E2360" w:rsidRDefault="005E2360" w:rsidP="005E2360">
                      <w:pPr>
                        <w:pStyle w:val="KeinLeerraum"/>
                        <w:rPr>
                          <w:i/>
                          <w:iCs/>
                          <w:lang w:val="en-US"/>
                        </w:rPr>
                      </w:pPr>
                      <w:r w:rsidRPr="005E2360">
                        <w:rPr>
                          <w:i/>
                          <w:iCs/>
                          <w:lang w:val="en-US"/>
                        </w:rPr>
                        <w:t>HP ALM - HPQC (Quality Center)</w:t>
                      </w:r>
                    </w:p>
                    <w:p w14:paraId="6DCFC598" w14:textId="57004264" w:rsidR="00653E0D" w:rsidRPr="003D7313" w:rsidRDefault="005E2360" w:rsidP="005E2360">
                      <w:pPr>
                        <w:pStyle w:val="KeinLeerraum"/>
                        <w:rPr>
                          <w:i/>
                          <w:iCs/>
                        </w:rPr>
                      </w:pPr>
                      <w:r w:rsidRPr="005E2360">
                        <w:rPr>
                          <w:i/>
                          <w:iCs/>
                        </w:rPr>
                        <w:t>Excel, Access, VBA, Office 2007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7D20DF">
        <w:t>Diese Rolle übernimmt Verantwortung als</w:t>
      </w:r>
      <w:r w:rsidR="000A0C31" w:rsidRPr="00882895">
        <w:t xml:space="preserve"> Test Manager </w:t>
      </w:r>
      <w:r w:rsidR="007D20DF">
        <w:t>für das Rollout in</w:t>
      </w:r>
      <w:r w:rsidR="000A0C31" w:rsidRPr="00882895">
        <w:t xml:space="preserve"> DACH </w:t>
      </w:r>
      <w:r w:rsidR="00E92806">
        <w:t xml:space="preserve">im internationalen </w:t>
      </w:r>
      <w:r w:rsidR="000A0C31" w:rsidRPr="00882895">
        <w:t>Test Management Team</w:t>
      </w:r>
    </w:p>
    <w:p w14:paraId="08B010A0" w14:textId="3BE0C9BC" w:rsidR="00D31D34" w:rsidRPr="00882895" w:rsidRDefault="00D31D34" w:rsidP="00C330C9">
      <w:r w:rsidRPr="00882895">
        <w:rPr>
          <w:lang w:val="de"/>
        </w:rPr>
        <w:t xml:space="preserve">Die Hauptverantwortung liegt in der Erstellung von Berichten sowie </w:t>
      </w:r>
      <w:r w:rsidR="00441133">
        <w:rPr>
          <w:lang w:val="de"/>
        </w:rPr>
        <w:t>im Tracking</w:t>
      </w:r>
      <w:r w:rsidRPr="00882895">
        <w:rPr>
          <w:lang w:val="de"/>
        </w:rPr>
        <w:t xml:space="preserve"> und </w:t>
      </w:r>
      <w:r w:rsidR="00441133">
        <w:rPr>
          <w:lang w:val="de"/>
        </w:rPr>
        <w:t xml:space="preserve">in der </w:t>
      </w:r>
      <w:r w:rsidRPr="00882895">
        <w:rPr>
          <w:lang w:val="de"/>
        </w:rPr>
        <w:t xml:space="preserve">Unterstützung internationaler Teams, die in Bezug </w:t>
      </w:r>
      <w:r w:rsidRPr="00882895">
        <w:rPr>
          <w:lang w:val="de"/>
        </w:rPr>
        <w:lastRenderedPageBreak/>
        <w:t xml:space="preserve">auf die Planung und Durchführung von Tests sowie die Fehlerverfolgung </w:t>
      </w:r>
      <w:r w:rsidR="004C283E">
        <w:rPr>
          <w:lang w:val="de"/>
        </w:rPr>
        <w:t>an</w:t>
      </w:r>
      <w:r w:rsidRPr="00882895">
        <w:rPr>
          <w:lang w:val="de"/>
        </w:rPr>
        <w:t xml:space="preserve"> diese Rolle berichten</w:t>
      </w:r>
    </w:p>
    <w:p w14:paraId="263CF99D" w14:textId="128A15A2" w:rsidR="00D31D34" w:rsidRPr="00882895" w:rsidRDefault="00D31D34" w:rsidP="00C330C9">
      <w:r w:rsidRPr="00882895">
        <w:rPr>
          <w:lang w:val="de"/>
        </w:rPr>
        <w:t xml:space="preserve">Diese Rolle </w:t>
      </w:r>
      <w:r w:rsidR="004C283E">
        <w:rPr>
          <w:lang w:val="de"/>
        </w:rPr>
        <w:t xml:space="preserve">hat </w:t>
      </w:r>
      <w:r w:rsidRPr="00882895">
        <w:rPr>
          <w:lang w:val="de"/>
        </w:rPr>
        <w:t>sicherzustellen, dass die Testdaten den aktuellen Testfortschritt sowie den Fehlerstatus widerspiegeln</w:t>
      </w:r>
      <w:r w:rsidR="0034775C">
        <w:t xml:space="preserve"> und </w:t>
      </w:r>
      <w:r w:rsidR="00D4235C">
        <w:t>berichtet an die Projektleitung</w:t>
      </w:r>
    </w:p>
    <w:p w14:paraId="7113FE30" w14:textId="5FA0ED7B" w:rsidR="00944046" w:rsidRPr="00882895" w:rsidRDefault="00520591" w:rsidP="00520591">
      <w:pPr>
        <w:pStyle w:val="berschrift2"/>
      </w:pPr>
      <w:r w:rsidRPr="00882895">
        <w:t>Procter &amp; Gamble</w:t>
      </w:r>
      <w:r w:rsidRPr="00882895">
        <w:tab/>
      </w:r>
      <w:r w:rsidRPr="00882895">
        <w:tab/>
      </w:r>
      <w:r w:rsidRPr="00882895">
        <w:tab/>
      </w:r>
      <w:r w:rsidRPr="00882895">
        <w:tab/>
      </w:r>
      <w:r w:rsidRPr="00882895">
        <w:tab/>
      </w:r>
      <w:r w:rsidRPr="00882895">
        <w:tab/>
        <w:t>05/2010 - 10/2010</w:t>
      </w:r>
    </w:p>
    <w:p w14:paraId="02D4275A" w14:textId="303FAD7F" w:rsidR="00520591" w:rsidRPr="00882895" w:rsidRDefault="00E5183B" w:rsidP="00BC2CA4">
      <w:pPr>
        <w:pStyle w:val="Sub-Heading"/>
        <w:rPr>
          <w:lang w:val="de-DE"/>
        </w:rPr>
      </w:pPr>
      <w:r w:rsidRPr="00882895">
        <w:rPr>
          <w:lang w:val="de-DE"/>
        </w:rPr>
        <w:t>IT-Berater</w:t>
      </w:r>
      <w:r w:rsidR="009F7EB1" w:rsidRPr="00882895">
        <w:rPr>
          <w:lang w:val="de-DE"/>
        </w:rPr>
        <w:t xml:space="preserve"> | Software</w:t>
      </w:r>
      <w:r w:rsidR="00FD7D33">
        <w:rPr>
          <w:lang w:val="de-DE"/>
        </w:rPr>
        <w:t>-Entwickler</w:t>
      </w:r>
    </w:p>
    <w:p w14:paraId="5DD0BC0D" w14:textId="15EFABB1" w:rsidR="004A4F34" w:rsidRPr="00882895" w:rsidRDefault="00D45A5E" w:rsidP="0079367B">
      <w:r w:rsidRPr="00882895">
        <w:rPr>
          <w:noProof/>
        </w:rPr>
        <mc:AlternateContent>
          <mc:Choice Requires="wps">
            <w:drawing>
              <wp:anchor distT="45720" distB="45720" distL="114300" distR="114300" simplePos="0" relativeHeight="251658250" behindDoc="0" locked="0" layoutInCell="1" allowOverlap="1" wp14:anchorId="56B477DA" wp14:editId="52666FD2">
                <wp:simplePos x="0" y="0"/>
                <wp:positionH relativeFrom="margin">
                  <wp:posOffset>3431362</wp:posOffset>
                </wp:positionH>
                <wp:positionV relativeFrom="paragraph">
                  <wp:posOffset>621030</wp:posOffset>
                </wp:positionV>
                <wp:extent cx="2303780" cy="782320"/>
                <wp:effectExtent l="0" t="0" r="635" b="0"/>
                <wp:wrapSquare wrapText="left"/>
                <wp:docPr id="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782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E8CE0D" w14:textId="0C53A31E" w:rsidR="00884A9C" w:rsidRPr="00884A9C" w:rsidRDefault="00884A9C" w:rsidP="00884A9C">
                            <w:pPr>
                              <w:pStyle w:val="KeinLeerraum"/>
                              <w:rPr>
                                <w:i/>
                                <w:iCs/>
                                <w:lang w:val="en-US"/>
                              </w:rPr>
                            </w:pPr>
                            <w:r w:rsidRPr="00884A9C">
                              <w:rPr>
                                <w:i/>
                                <w:iCs/>
                                <w:lang w:val="en-US"/>
                              </w:rPr>
                              <w:t>SQL, MS ADO (Active Data Objects)</w:t>
                            </w:r>
                          </w:p>
                          <w:p w14:paraId="3E98A9BE" w14:textId="4392DFA0" w:rsidR="00884A9C" w:rsidRPr="00884A9C" w:rsidRDefault="00884A9C" w:rsidP="00884A9C">
                            <w:pPr>
                              <w:pStyle w:val="KeinLeerraum"/>
                              <w:rPr>
                                <w:i/>
                                <w:iCs/>
                                <w:lang w:val="en-US"/>
                              </w:rPr>
                            </w:pPr>
                            <w:r w:rsidRPr="00884A9C">
                              <w:rPr>
                                <w:i/>
                                <w:iCs/>
                                <w:lang w:val="en-US"/>
                              </w:rPr>
                              <w:t>HP ALM - HPQC (Quality Center) version 10</w:t>
                            </w:r>
                          </w:p>
                          <w:p w14:paraId="4C097F52" w14:textId="01B4A549" w:rsidR="002F74FD" w:rsidRPr="003D7313" w:rsidRDefault="00884A9C" w:rsidP="00884A9C">
                            <w:pPr>
                              <w:pStyle w:val="KeinLeerraum"/>
                              <w:rPr>
                                <w:i/>
                                <w:iCs/>
                              </w:rPr>
                            </w:pPr>
                            <w:r w:rsidRPr="00884A9C">
                              <w:rPr>
                                <w:i/>
                                <w:iCs/>
                              </w:rPr>
                              <w:t>Excel, VBA, Office 2007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B477DA" id="_x0000_s1043" type="#_x0000_t202" style="position:absolute;margin-left:270.2pt;margin-top:48.9pt;width:181.4pt;height:61.6pt;z-index:251658250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" fillcolor="#f2f2f2 [3052]" stroked="f">
                <v:textbox style="mso-fit-shape-to-text:t">
                  <w:txbxContent>
                    <w:p w14:paraId="42E8CE0D" w14:textId="0C53A31E" w:rsidR="00884A9C" w:rsidRPr="00884A9C" w:rsidRDefault="00884A9C" w:rsidP="00884A9C">
                      <w:pPr>
                        <w:pStyle w:val="KeinLeerraum"/>
                        <w:rPr>
                          <w:i/>
                          <w:iCs/>
                          <w:lang w:val="en-US"/>
                        </w:rPr>
                      </w:pPr>
                      <w:r w:rsidRPr="00884A9C">
                        <w:rPr>
                          <w:i/>
                          <w:iCs/>
                          <w:lang w:val="en-US"/>
                        </w:rPr>
                        <w:t>SQL, MS ADO (Active Data Objects)</w:t>
                      </w:r>
                    </w:p>
                    <w:p w14:paraId="3E98A9BE" w14:textId="4392DFA0" w:rsidR="00884A9C" w:rsidRPr="00884A9C" w:rsidRDefault="00884A9C" w:rsidP="00884A9C">
                      <w:pPr>
                        <w:pStyle w:val="KeinLeerraum"/>
                        <w:rPr>
                          <w:i/>
                          <w:iCs/>
                          <w:lang w:val="en-US"/>
                        </w:rPr>
                      </w:pPr>
                      <w:r w:rsidRPr="00884A9C">
                        <w:rPr>
                          <w:i/>
                          <w:iCs/>
                          <w:lang w:val="en-US"/>
                        </w:rPr>
                        <w:t>HP ALM - HPQC (Quality Center) version 10</w:t>
                      </w:r>
                    </w:p>
                    <w:p w14:paraId="4C097F52" w14:textId="01B4A549" w:rsidR="002F74FD" w:rsidRPr="003D7313" w:rsidRDefault="00884A9C" w:rsidP="00884A9C">
                      <w:pPr>
                        <w:pStyle w:val="KeinLeerraum"/>
                        <w:rPr>
                          <w:i/>
                          <w:iCs/>
                        </w:rPr>
                      </w:pPr>
                      <w:r w:rsidRPr="00884A9C">
                        <w:rPr>
                          <w:i/>
                          <w:iCs/>
                        </w:rPr>
                        <w:t>Excel, VBA, Office 2007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4A4F34" w:rsidRPr="004A4F34">
        <w:rPr>
          <w:noProof/>
        </w:rPr>
        <w:t xml:space="preserve">Im </w:t>
      </w:r>
      <w:r w:rsidR="004A4F34">
        <w:rPr>
          <w:noProof/>
        </w:rPr>
        <w:t>globalen</w:t>
      </w:r>
      <w:r w:rsidR="004A4F34" w:rsidRPr="004A4F34">
        <w:rPr>
          <w:noProof/>
        </w:rPr>
        <w:t xml:space="preserve"> Application Management Team ist diese Rolle für die Entwicklung und Verbesserung der bestehenden </w:t>
      </w:r>
      <w:r w:rsidR="007C6CE4">
        <w:rPr>
          <w:noProof/>
        </w:rPr>
        <w:t>„</w:t>
      </w:r>
      <w:r w:rsidR="004A4F34" w:rsidRPr="004A4F34">
        <w:rPr>
          <w:noProof/>
        </w:rPr>
        <w:t>P&amp;G Testing Solution</w:t>
      </w:r>
      <w:r w:rsidR="007C6CE4">
        <w:rPr>
          <w:noProof/>
        </w:rPr>
        <w:t>“</w:t>
      </w:r>
      <w:r w:rsidR="004A4F34" w:rsidRPr="004A4F34">
        <w:rPr>
          <w:noProof/>
        </w:rPr>
        <w:t xml:space="preserve"> auf Basis des HP ALM Quality Center</w:t>
      </w:r>
      <w:r w:rsidR="00E5183B">
        <w:rPr>
          <w:noProof/>
        </w:rPr>
        <w:t>s</w:t>
      </w:r>
      <w:r w:rsidR="004A4F34" w:rsidRPr="004A4F34">
        <w:rPr>
          <w:noProof/>
        </w:rPr>
        <w:t xml:space="preserve"> verantwortlich.</w:t>
      </w:r>
    </w:p>
    <w:p w14:paraId="68892298" w14:textId="22CB7B25" w:rsidR="007C6CE4" w:rsidRPr="00882895" w:rsidRDefault="007C6CE4" w:rsidP="00BD45F7">
      <w:r w:rsidRPr="00882895">
        <w:rPr>
          <w:lang w:val="de"/>
        </w:rPr>
        <w:t>Optimierung und Verbesserung der bestehenden HP ALM Quality Center</w:t>
      </w:r>
      <w:r>
        <w:rPr>
          <w:lang w:val="de"/>
        </w:rPr>
        <w:t xml:space="preserve"> Lösung</w:t>
      </w:r>
      <w:r w:rsidRPr="00882895">
        <w:rPr>
          <w:lang w:val="de"/>
        </w:rPr>
        <w:t>.</w:t>
      </w:r>
    </w:p>
    <w:p w14:paraId="70010253" w14:textId="0F62C748" w:rsidR="007C6CE4" w:rsidRPr="00882895" w:rsidRDefault="007C6CE4" w:rsidP="00BD45F7">
      <w:r w:rsidRPr="00882895">
        <w:rPr>
          <w:lang w:val="de"/>
        </w:rPr>
        <w:t xml:space="preserve">Implementierung einer alternativen Benutzeroberfläche für </w:t>
      </w:r>
      <w:r w:rsidR="00F73CA2">
        <w:rPr>
          <w:lang w:val="de"/>
        </w:rPr>
        <w:t>HP</w:t>
      </w:r>
      <w:r w:rsidRPr="00882895">
        <w:rPr>
          <w:lang w:val="de"/>
        </w:rPr>
        <w:t xml:space="preserve"> ALM Quality Center unter Verwendung von Excel VBA und der HP ALM QC OTA API zur Steigerung der Effizienz </w:t>
      </w:r>
      <w:r w:rsidR="00F73CA2">
        <w:rPr>
          <w:lang w:val="de"/>
        </w:rPr>
        <w:t xml:space="preserve">in </w:t>
      </w:r>
      <w:r w:rsidRPr="00882895">
        <w:rPr>
          <w:lang w:val="de"/>
        </w:rPr>
        <w:t>allen Bereichen wie Testmanagement, Reporting, Test</w:t>
      </w:r>
      <w:r w:rsidR="008563DF">
        <w:rPr>
          <w:lang w:val="de"/>
        </w:rPr>
        <w:t>-Ausführung</w:t>
      </w:r>
      <w:r w:rsidRPr="00882895">
        <w:rPr>
          <w:lang w:val="de"/>
        </w:rPr>
        <w:t>, Defe</w:t>
      </w:r>
      <w:r w:rsidR="008563DF">
        <w:rPr>
          <w:lang w:val="de"/>
        </w:rPr>
        <w:t>k</w:t>
      </w:r>
      <w:r w:rsidRPr="00882895">
        <w:rPr>
          <w:lang w:val="de"/>
        </w:rPr>
        <w:t>t Management, Defe</w:t>
      </w:r>
      <w:r w:rsidR="008563DF">
        <w:rPr>
          <w:lang w:val="de"/>
        </w:rPr>
        <w:t>k</w:t>
      </w:r>
      <w:r w:rsidRPr="00882895">
        <w:rPr>
          <w:lang w:val="de"/>
        </w:rPr>
        <w:t>t</w:t>
      </w:r>
      <w:r w:rsidR="00835843">
        <w:rPr>
          <w:lang w:val="de"/>
        </w:rPr>
        <w:t>-Lösung</w:t>
      </w:r>
      <w:r w:rsidRPr="00882895">
        <w:rPr>
          <w:lang w:val="de"/>
        </w:rPr>
        <w:t>.</w:t>
      </w:r>
    </w:p>
    <w:p w14:paraId="71C31393" w14:textId="777CB343" w:rsidR="007C6CE4" w:rsidRPr="00882895" w:rsidRDefault="007C6CE4" w:rsidP="00BD45F7">
      <w:r w:rsidRPr="00882895">
        <w:rPr>
          <w:lang w:val="de"/>
        </w:rPr>
        <w:t>Parallel Support HP ALM - HPQC (Quality Center) und P&amp;G Testing Solution.</w:t>
      </w:r>
    </w:p>
    <w:p w14:paraId="4CD4E4A0" w14:textId="045FD643" w:rsidR="00D13938" w:rsidRPr="00882895" w:rsidRDefault="00D13938" w:rsidP="00F926D8">
      <w:pPr>
        <w:pStyle w:val="berschrift2"/>
      </w:pPr>
      <w:r w:rsidRPr="00882895">
        <w:t>Fachhochschule Südwestfalen (</w:t>
      </w:r>
      <w:r w:rsidR="000A4895">
        <w:t>Universität</w:t>
      </w:r>
      <w:r w:rsidRPr="00882895">
        <w:t>)</w:t>
      </w:r>
      <w:r w:rsidR="00F926D8" w:rsidRPr="00882895">
        <w:tab/>
      </w:r>
      <w:r w:rsidR="00F926D8" w:rsidRPr="00882895">
        <w:tab/>
      </w:r>
      <w:r w:rsidRPr="00882895">
        <w:t>11/2009 - 04/2010</w:t>
      </w:r>
    </w:p>
    <w:p w14:paraId="3F7A60DD" w14:textId="6AB9FEED" w:rsidR="00204028" w:rsidRPr="00882895" w:rsidRDefault="00C542CE" w:rsidP="00F926D8">
      <w:pPr>
        <w:pStyle w:val="Sub-Heading"/>
        <w:rPr>
          <w:lang w:val="de-DE"/>
        </w:rPr>
      </w:pPr>
      <w:r>
        <w:rPr>
          <w:lang w:val="de-DE"/>
        </w:rPr>
        <w:t>Berater</w:t>
      </w:r>
      <w:r w:rsidR="002A2DCA">
        <w:rPr>
          <w:lang w:val="de-DE"/>
        </w:rPr>
        <w:t xml:space="preserve"> - </w:t>
      </w:r>
      <w:r w:rsidR="002A2DCA" w:rsidRPr="00882895">
        <w:rPr>
          <w:lang w:val="de-DE"/>
        </w:rPr>
        <w:t>SAP APO</w:t>
      </w:r>
      <w:r w:rsidR="002A2DCA">
        <w:rPr>
          <w:lang w:val="de-DE"/>
        </w:rPr>
        <w:t xml:space="preserve"> Demand Planning (DP)</w:t>
      </w:r>
    </w:p>
    <w:p w14:paraId="185B64AA" w14:textId="77777777" w:rsidR="00835843" w:rsidRPr="00882895" w:rsidRDefault="00835843" w:rsidP="00B37A07">
      <w:r w:rsidRPr="00882895">
        <w:rPr>
          <w:lang w:val="de"/>
        </w:rPr>
        <w:t>Erstkonfiguration der SAP APO-Bedarfsplanung für die Verwendung in Tutorials und Klassen</w:t>
      </w:r>
    </w:p>
    <w:p w14:paraId="6680538B" w14:textId="743BBA10" w:rsidR="008C3F55" w:rsidRPr="00882895" w:rsidRDefault="00835843" w:rsidP="008C3F55">
      <w:r w:rsidRPr="00882895">
        <w:rPr>
          <w:lang w:val="de"/>
        </w:rPr>
        <w:t>Erstellung von Lehrmaterial für die Prognose unter Verwendung von SAP APO DP (Bedarfsplanung)</w:t>
      </w:r>
    </w:p>
    <w:p w14:paraId="47A6261D" w14:textId="15BBE0A8" w:rsidR="00835843" w:rsidRPr="00882895" w:rsidRDefault="00222266" w:rsidP="000D771C">
      <w:r w:rsidRPr="00882895">
        <w:rPr>
          <w:noProof/>
        </w:rPr>
        <mc:AlternateContent>
          <mc:Choice Requires="wps">
            <w:drawing>
              <wp:anchor distT="45720" distB="45720" distL="114300" distR="114300" simplePos="0" relativeHeight="251658251" behindDoc="0" locked="0" layoutInCell="1" allowOverlap="1" wp14:anchorId="69FF389F" wp14:editId="14B03763">
                <wp:simplePos x="0" y="0"/>
                <wp:positionH relativeFrom="margin">
                  <wp:posOffset>3429000</wp:posOffset>
                </wp:positionH>
                <wp:positionV relativeFrom="paragraph">
                  <wp:posOffset>54610</wp:posOffset>
                </wp:positionV>
                <wp:extent cx="2303780" cy="612140"/>
                <wp:effectExtent l="0" t="0" r="635" b="0"/>
                <wp:wrapSquare wrapText="left"/>
                <wp:docPr id="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6121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247AFD" w14:textId="77777777" w:rsidR="001C4858" w:rsidRPr="001C4858" w:rsidRDefault="001C4858" w:rsidP="001C4858">
                            <w:pPr>
                              <w:pStyle w:val="KeinLeerraum"/>
                              <w:rPr>
                                <w:i/>
                                <w:iCs/>
                                <w:lang w:val="en-US"/>
                              </w:rPr>
                            </w:pPr>
                            <w:r w:rsidRPr="001C4858">
                              <w:rPr>
                                <w:i/>
                                <w:iCs/>
                                <w:lang w:val="en-US"/>
                              </w:rPr>
                              <w:t>SAP SCM APO DP (Demand Planning)</w:t>
                            </w:r>
                          </w:p>
                          <w:p w14:paraId="2D8F2197" w14:textId="77777777" w:rsidR="001C4858" w:rsidRPr="001C4858" w:rsidRDefault="001C4858" w:rsidP="001C4858">
                            <w:pPr>
                              <w:pStyle w:val="KeinLeerraum"/>
                              <w:rPr>
                                <w:i/>
                                <w:iCs/>
                                <w:lang w:val="en-US"/>
                              </w:rPr>
                            </w:pPr>
                            <w:r w:rsidRPr="001C4858">
                              <w:rPr>
                                <w:i/>
                                <w:iCs/>
                                <w:lang w:val="en-US"/>
                              </w:rPr>
                              <w:t>SQL, MS ADO (Active Data Objects)</w:t>
                            </w:r>
                          </w:p>
                          <w:p w14:paraId="662485B8" w14:textId="670863FC" w:rsidR="001C4858" w:rsidRPr="003D7313" w:rsidRDefault="001C4858" w:rsidP="001C4858">
                            <w:pPr>
                              <w:pStyle w:val="KeinLeerraum"/>
                              <w:rPr>
                                <w:i/>
                                <w:iCs/>
                              </w:rPr>
                            </w:pPr>
                            <w:r w:rsidRPr="001C4858">
                              <w:rPr>
                                <w:i/>
                                <w:iCs/>
                                <w:lang w:val="en-US"/>
                              </w:rPr>
                              <w:t>Excel, Access, VBA, Office 2007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FF389F" id="_x0000_s1044" type="#_x0000_t202" style="position:absolute;margin-left:270pt;margin-top:4.3pt;width:181.4pt;height:48.2pt;z-index:251658251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" fillcolor="#f2f2f2 [3052]" stroked="f">
                <v:textbox style="mso-fit-shape-to-text:t">
                  <w:txbxContent>
                    <w:p w14:paraId="57247AFD" w14:textId="77777777" w:rsidR="001C4858" w:rsidRPr="001C4858" w:rsidRDefault="001C4858" w:rsidP="001C4858">
                      <w:pPr>
                        <w:pStyle w:val="KeinLeerraum"/>
                        <w:rPr>
                          <w:i/>
                          <w:iCs/>
                          <w:lang w:val="en-US"/>
                        </w:rPr>
                      </w:pPr>
                      <w:r w:rsidRPr="001C4858">
                        <w:rPr>
                          <w:i/>
                          <w:iCs/>
                          <w:lang w:val="en-US"/>
                        </w:rPr>
                        <w:t>SAP SCM APO DP (Demand Planning)</w:t>
                      </w:r>
                    </w:p>
                    <w:p w14:paraId="2D8F2197" w14:textId="77777777" w:rsidR="001C4858" w:rsidRPr="001C4858" w:rsidRDefault="001C4858" w:rsidP="001C4858">
                      <w:pPr>
                        <w:pStyle w:val="KeinLeerraum"/>
                        <w:rPr>
                          <w:i/>
                          <w:iCs/>
                          <w:lang w:val="en-US"/>
                        </w:rPr>
                      </w:pPr>
                      <w:r w:rsidRPr="001C4858">
                        <w:rPr>
                          <w:i/>
                          <w:iCs/>
                          <w:lang w:val="en-US"/>
                        </w:rPr>
                        <w:t>SQL, MS ADO (Active Data Objects)</w:t>
                      </w:r>
                    </w:p>
                    <w:p w14:paraId="662485B8" w14:textId="670863FC" w:rsidR="001C4858" w:rsidRPr="003D7313" w:rsidRDefault="001C4858" w:rsidP="001C4858">
                      <w:pPr>
                        <w:pStyle w:val="KeinLeerraum"/>
                        <w:rPr>
                          <w:i/>
                          <w:iCs/>
                        </w:rPr>
                      </w:pPr>
                      <w:r w:rsidRPr="001C4858">
                        <w:rPr>
                          <w:i/>
                          <w:iCs/>
                          <w:lang w:val="en-US"/>
                        </w:rPr>
                        <w:t>Excel, Access, VBA, Office 2007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8C3F55" w:rsidRPr="00882895">
        <w:t>V</w:t>
      </w:r>
      <w:r w:rsidR="00835843">
        <w:rPr>
          <w:lang w:val="de"/>
        </w:rPr>
        <w:t>alidierung</w:t>
      </w:r>
      <w:r w:rsidR="00835843" w:rsidRPr="00882895">
        <w:rPr>
          <w:lang w:val="de"/>
        </w:rPr>
        <w:t xml:space="preserve"> der SAP APO DP-Konfiguration gegen eigene Software zur automatisierten </w:t>
      </w:r>
      <w:r w:rsidR="00835843">
        <w:rPr>
          <w:lang w:val="de"/>
        </w:rPr>
        <w:t>Zeitreihen</w:t>
      </w:r>
      <w:r w:rsidR="00835843" w:rsidRPr="00882895">
        <w:rPr>
          <w:lang w:val="de"/>
        </w:rPr>
        <w:t>-Analyse und Klassifizierung zur automatisierten Auswahl des "fittesten" Prognosemodells</w:t>
      </w:r>
    </w:p>
    <w:p w14:paraId="4FE72882" w14:textId="7D0C44DB" w:rsidR="00537D41" w:rsidRPr="00882895" w:rsidRDefault="00537D41" w:rsidP="003F17CB">
      <w:r w:rsidRPr="00882895">
        <w:rPr>
          <w:lang w:val="de"/>
        </w:rPr>
        <w:t>Praktische Schulungen für Professoren</w:t>
      </w:r>
      <w:r w:rsidR="00C542CE">
        <w:rPr>
          <w:lang w:val="de"/>
        </w:rPr>
        <w:t xml:space="preserve"> in der </w:t>
      </w:r>
      <w:r w:rsidRPr="00882895">
        <w:rPr>
          <w:lang w:val="de"/>
        </w:rPr>
        <w:t>Nutzung von SAP APO DP</w:t>
      </w:r>
    </w:p>
    <w:p w14:paraId="7209DA97" w14:textId="77777777" w:rsidR="00537D41" w:rsidRPr="00882895" w:rsidRDefault="00537D41" w:rsidP="003F17CB">
      <w:r w:rsidRPr="00882895">
        <w:rPr>
          <w:lang w:val="de"/>
        </w:rPr>
        <w:t>Erstellung einer Benutzerdokumentation für die Konfiguration und Nutzung</w:t>
      </w:r>
    </w:p>
    <w:p w14:paraId="1571EC0C" w14:textId="132A475F" w:rsidR="00C769B9" w:rsidRPr="00882895" w:rsidRDefault="00C542CE">
      <w:r>
        <w:rPr>
          <w:lang w:val="de"/>
        </w:rPr>
        <w:t>Vorträge</w:t>
      </w:r>
      <w:r w:rsidR="00537D41" w:rsidRPr="00882895">
        <w:rPr>
          <w:lang w:val="de"/>
        </w:rPr>
        <w:t>, um die SAP-APO-Nutzung für die Prognose zu demonstrieren</w:t>
      </w:r>
    </w:p>
    <w:p w14:paraId="6B9A40C2" w14:textId="07C19C7E" w:rsidR="00954E10" w:rsidRPr="00882895" w:rsidRDefault="00954E10" w:rsidP="00954E10">
      <w:pPr>
        <w:pStyle w:val="berschrift2"/>
      </w:pPr>
      <w:r w:rsidRPr="00882895">
        <w:t>Braun GmbH</w:t>
      </w:r>
      <w:r w:rsidRPr="00882895">
        <w:tab/>
      </w:r>
      <w:r w:rsidRPr="00882895">
        <w:tab/>
      </w:r>
      <w:r w:rsidRPr="00882895">
        <w:tab/>
      </w:r>
      <w:r w:rsidRPr="00882895">
        <w:tab/>
      </w:r>
      <w:r w:rsidRPr="00882895">
        <w:tab/>
      </w:r>
      <w:r w:rsidRPr="00882895">
        <w:tab/>
        <w:t>12/2008 - 04/2009</w:t>
      </w:r>
    </w:p>
    <w:p w14:paraId="43D38F30" w14:textId="0A6DBF65" w:rsidR="00954E10" w:rsidRPr="00882895" w:rsidRDefault="00954E10" w:rsidP="00954E10">
      <w:pPr>
        <w:pStyle w:val="Sub-Heading"/>
        <w:rPr>
          <w:lang w:val="de-DE"/>
        </w:rPr>
      </w:pPr>
      <w:r w:rsidRPr="00882895">
        <w:rPr>
          <w:lang w:val="de-DE"/>
        </w:rPr>
        <w:t xml:space="preserve">SAP </w:t>
      </w:r>
      <w:r w:rsidR="00B96B71">
        <w:rPr>
          <w:lang w:val="de-DE"/>
        </w:rPr>
        <w:t>Berater</w:t>
      </w:r>
      <w:r w:rsidRPr="00882895">
        <w:rPr>
          <w:lang w:val="de-DE"/>
        </w:rPr>
        <w:t xml:space="preserve"> </w:t>
      </w:r>
      <w:r w:rsidR="00B96B71">
        <w:rPr>
          <w:lang w:val="de-DE"/>
        </w:rPr>
        <w:t>–</w:t>
      </w:r>
      <w:r w:rsidRPr="00882895">
        <w:rPr>
          <w:lang w:val="de-DE"/>
        </w:rPr>
        <w:t xml:space="preserve"> </w:t>
      </w:r>
      <w:r w:rsidR="00B96B71">
        <w:rPr>
          <w:lang w:val="de-DE"/>
        </w:rPr>
        <w:t>Logistik und Material-Planung</w:t>
      </w:r>
      <w:r w:rsidRPr="00882895">
        <w:rPr>
          <w:lang w:val="de-DE"/>
        </w:rPr>
        <w:t xml:space="preserve"> | Software </w:t>
      </w:r>
      <w:r w:rsidR="00AA282F">
        <w:rPr>
          <w:lang w:val="de-DE"/>
        </w:rPr>
        <w:t>Entwickler</w:t>
      </w:r>
    </w:p>
    <w:p w14:paraId="562B75E0" w14:textId="77777777" w:rsidR="00535573" w:rsidRPr="00882895" w:rsidRDefault="00535573" w:rsidP="00C10D5A">
      <w:r w:rsidRPr="00882895">
        <w:rPr>
          <w:lang w:val="de"/>
        </w:rPr>
        <w:t>Hauptverantwortung liegt in der Optimierung der Materialplanung von Ersatzteilen in SAP.</w:t>
      </w:r>
    </w:p>
    <w:p w14:paraId="5C55E4DF" w14:textId="4E033268" w:rsidR="00535573" w:rsidRPr="00882895" w:rsidRDefault="00535573" w:rsidP="00C10D5A">
      <w:r w:rsidRPr="00882895">
        <w:rPr>
          <w:lang w:val="de"/>
        </w:rPr>
        <w:t xml:space="preserve">Einführung eines softwareunterstützten Prozesses zur Optimierung von Vorräten und zur Erstbestimmung von SAP-Planungsparametern wie Sicherheits- und </w:t>
      </w:r>
      <w:r>
        <w:rPr>
          <w:lang w:val="de"/>
        </w:rPr>
        <w:t>Meldebeständen</w:t>
      </w:r>
      <w:r w:rsidRPr="00882895">
        <w:rPr>
          <w:lang w:val="de"/>
        </w:rPr>
        <w:t>.</w:t>
      </w:r>
    </w:p>
    <w:p w14:paraId="0C4B9310" w14:textId="36276433" w:rsidR="00535573" w:rsidRPr="00882895" w:rsidRDefault="00C769B9" w:rsidP="00D137A5">
      <w:r w:rsidRPr="00882895">
        <w:rPr>
          <w:noProof/>
        </w:rPr>
        <mc:AlternateContent>
          <mc:Choice Requires="wps">
            <w:drawing>
              <wp:anchor distT="45720" distB="45720" distL="114300" distR="114300" simplePos="0" relativeHeight="251658252" behindDoc="0" locked="0" layoutInCell="1" allowOverlap="1" wp14:anchorId="2D77B6D8" wp14:editId="3AEB8C94">
                <wp:simplePos x="0" y="0"/>
                <wp:positionH relativeFrom="margin">
                  <wp:posOffset>3434080</wp:posOffset>
                </wp:positionH>
                <wp:positionV relativeFrom="paragraph">
                  <wp:posOffset>92075</wp:posOffset>
                </wp:positionV>
                <wp:extent cx="2303780" cy="612140"/>
                <wp:effectExtent l="0" t="0" r="635" b="0"/>
                <wp:wrapSquare wrapText="left"/>
                <wp:docPr id="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6121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C8EB50" w14:textId="77777777" w:rsidR="00D0348A" w:rsidRPr="00D0348A" w:rsidRDefault="00D0348A" w:rsidP="00D0348A">
                            <w:pPr>
                              <w:pStyle w:val="KeinLeerraum"/>
                              <w:rPr>
                                <w:i/>
                                <w:iCs/>
                                <w:lang w:val="en-US"/>
                              </w:rPr>
                            </w:pPr>
                            <w:r w:rsidRPr="00D0348A">
                              <w:rPr>
                                <w:i/>
                                <w:iCs/>
                                <w:lang w:val="en-US"/>
                              </w:rPr>
                              <w:t>SAP ERP</w:t>
                            </w:r>
                          </w:p>
                          <w:p w14:paraId="5CF85512" w14:textId="77777777" w:rsidR="00D0348A" w:rsidRPr="00D0348A" w:rsidRDefault="00D0348A" w:rsidP="00D0348A">
                            <w:pPr>
                              <w:pStyle w:val="KeinLeerraum"/>
                              <w:rPr>
                                <w:i/>
                                <w:iCs/>
                                <w:lang w:val="en-US"/>
                              </w:rPr>
                            </w:pPr>
                            <w:r w:rsidRPr="00D0348A">
                              <w:rPr>
                                <w:i/>
                                <w:iCs/>
                                <w:lang w:val="en-US"/>
                              </w:rPr>
                              <w:t>SQL, MS ADO (Active Data Objects)</w:t>
                            </w:r>
                          </w:p>
                          <w:p w14:paraId="3B1C5CAA" w14:textId="3DE47ACA" w:rsidR="00D0348A" w:rsidRPr="003D7313" w:rsidRDefault="00D0348A" w:rsidP="00D0348A">
                            <w:pPr>
                              <w:pStyle w:val="KeinLeerraum"/>
                              <w:rPr>
                                <w:i/>
                                <w:iCs/>
                              </w:rPr>
                            </w:pPr>
                            <w:r w:rsidRPr="00D0348A">
                              <w:rPr>
                                <w:i/>
                                <w:iCs/>
                                <w:lang w:val="en-US"/>
                              </w:rPr>
                              <w:t xml:space="preserve">Excel, Access, VBA, Office 2003, 2007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77B6D8" id="_x0000_s1045" type="#_x0000_t202" style="position:absolute;margin-left:270.4pt;margin-top:7.25pt;width:181.4pt;height:48.2pt;z-index:25165825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" fillcolor="#f2f2f2 [3052]" stroked="f">
                <v:textbox style="mso-fit-shape-to-text:t">
                  <w:txbxContent>
                    <w:p w14:paraId="5EC8EB50" w14:textId="77777777" w:rsidR="00D0348A" w:rsidRPr="00D0348A" w:rsidRDefault="00D0348A" w:rsidP="00D0348A">
                      <w:pPr>
                        <w:pStyle w:val="KeinLeerraum"/>
                        <w:rPr>
                          <w:i/>
                          <w:iCs/>
                          <w:lang w:val="en-US"/>
                        </w:rPr>
                      </w:pPr>
                      <w:r w:rsidRPr="00D0348A">
                        <w:rPr>
                          <w:i/>
                          <w:iCs/>
                          <w:lang w:val="en-US"/>
                        </w:rPr>
                        <w:t>SAP ERP</w:t>
                      </w:r>
                    </w:p>
                    <w:p w14:paraId="5CF85512" w14:textId="77777777" w:rsidR="00D0348A" w:rsidRPr="00D0348A" w:rsidRDefault="00D0348A" w:rsidP="00D0348A">
                      <w:pPr>
                        <w:pStyle w:val="KeinLeerraum"/>
                        <w:rPr>
                          <w:i/>
                          <w:iCs/>
                          <w:lang w:val="en-US"/>
                        </w:rPr>
                      </w:pPr>
                      <w:r w:rsidRPr="00D0348A">
                        <w:rPr>
                          <w:i/>
                          <w:iCs/>
                          <w:lang w:val="en-US"/>
                        </w:rPr>
                        <w:t>SQL, MS ADO (Active Data Objects)</w:t>
                      </w:r>
                    </w:p>
                    <w:p w14:paraId="3B1C5CAA" w14:textId="3DE47ACA" w:rsidR="00D0348A" w:rsidRPr="003D7313" w:rsidRDefault="00D0348A" w:rsidP="00D0348A">
                      <w:pPr>
                        <w:pStyle w:val="KeinLeerraum"/>
                        <w:rPr>
                          <w:i/>
                          <w:iCs/>
                        </w:rPr>
                      </w:pPr>
                      <w:r w:rsidRPr="00D0348A">
                        <w:rPr>
                          <w:i/>
                          <w:iCs/>
                          <w:lang w:val="en-US"/>
                        </w:rPr>
                        <w:t xml:space="preserve">Excel, Access, VBA, Office 2003, 2007  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535573">
        <w:t>Diese</w:t>
      </w:r>
      <w:r w:rsidR="00535573" w:rsidRPr="00882895">
        <w:rPr>
          <w:lang w:val="de"/>
        </w:rPr>
        <w:t xml:space="preserve"> Rolle muss den </w:t>
      </w:r>
      <w:r w:rsidR="00535573">
        <w:rPr>
          <w:lang w:val="de"/>
        </w:rPr>
        <w:t>Disponenten</w:t>
      </w:r>
      <w:r w:rsidR="00535573" w:rsidRPr="00882895">
        <w:rPr>
          <w:lang w:val="de"/>
        </w:rPr>
        <w:t xml:space="preserve"> darin schulen, wie neu eingeführte Software und SAP genutzt werden können, um täglich optimale Planungsparameter zu berechnen und zu halten.</w:t>
      </w:r>
    </w:p>
    <w:p w14:paraId="4A5577E5" w14:textId="23E281AA" w:rsidR="00535573" w:rsidRPr="00882895" w:rsidRDefault="00535573" w:rsidP="00D137A5">
      <w:r w:rsidRPr="00882895">
        <w:rPr>
          <w:lang w:val="de"/>
        </w:rPr>
        <w:t xml:space="preserve">Entwurf und Entwicklung einer Software, die eine automatisierte </w:t>
      </w:r>
      <w:r>
        <w:rPr>
          <w:lang w:val="de"/>
        </w:rPr>
        <w:t>Zeitreihen</w:t>
      </w:r>
      <w:r w:rsidRPr="00882895">
        <w:rPr>
          <w:lang w:val="de"/>
        </w:rPr>
        <w:t xml:space="preserve">-Analyse sowie die Auswahl passender Prognosemodelle auf Basis </w:t>
      </w:r>
      <w:r w:rsidR="00F21CA5">
        <w:rPr>
          <w:lang w:val="de"/>
        </w:rPr>
        <w:t>statistischer</w:t>
      </w:r>
      <w:r w:rsidRPr="00882895">
        <w:rPr>
          <w:lang w:val="de"/>
        </w:rPr>
        <w:t xml:space="preserve"> Algorithmen für die Fehlerauswertung in Prognosen nach der Ex-post-Methodik bietet.</w:t>
      </w:r>
    </w:p>
    <w:p w14:paraId="4BE5770A" w14:textId="51111824" w:rsidR="00535573" w:rsidRPr="00882895" w:rsidRDefault="00535573" w:rsidP="00D137A5">
      <w:r w:rsidRPr="00882895">
        <w:rPr>
          <w:lang w:val="de"/>
        </w:rPr>
        <w:t xml:space="preserve">Der Berater muss eng mit dem </w:t>
      </w:r>
      <w:r>
        <w:rPr>
          <w:lang w:val="de"/>
        </w:rPr>
        <w:t>Disponenten</w:t>
      </w:r>
      <w:r w:rsidRPr="00882895">
        <w:rPr>
          <w:lang w:val="de"/>
        </w:rPr>
        <w:t xml:space="preserve"> sowie dem für DACH verantwortlichen Logistikchef zusammenarbeiten, um die Materialplanung zu optimieren und entsprechende Prozesse zu </w:t>
      </w:r>
      <w:r w:rsidR="00F21CA5">
        <w:rPr>
          <w:lang w:val="de"/>
        </w:rPr>
        <w:t>optimieren</w:t>
      </w:r>
      <w:r w:rsidRPr="00882895">
        <w:rPr>
          <w:lang w:val="de"/>
        </w:rPr>
        <w:t>.</w:t>
      </w:r>
    </w:p>
    <w:p w14:paraId="1E0D6B12" w14:textId="0D3FBFF3" w:rsidR="00641635" w:rsidRPr="00882895" w:rsidRDefault="00641635" w:rsidP="000B2BC9">
      <w:pPr>
        <w:pStyle w:val="berschrift2"/>
      </w:pPr>
      <w:r w:rsidRPr="00882895">
        <w:t>Fachhochschule Südwestfalen (</w:t>
      </w:r>
      <w:r w:rsidR="00C11AAF">
        <w:t>Universität</w:t>
      </w:r>
      <w:r w:rsidRPr="00882895">
        <w:t>)</w:t>
      </w:r>
      <w:r w:rsidR="00B0083B" w:rsidRPr="00882895">
        <w:tab/>
      </w:r>
      <w:r w:rsidR="000B2BC9" w:rsidRPr="00882895">
        <w:tab/>
      </w:r>
      <w:r w:rsidRPr="00882895">
        <w:t>09/2005 - 08/2008</w:t>
      </w:r>
    </w:p>
    <w:p w14:paraId="3206889B" w14:textId="054FB2D7" w:rsidR="00B95A99" w:rsidRPr="00882895" w:rsidRDefault="005F475F" w:rsidP="002E3BC8">
      <w:pPr>
        <w:pStyle w:val="Sub-Heading"/>
        <w:rPr>
          <w:lang w:val="de-DE"/>
        </w:rPr>
      </w:pPr>
      <w:r>
        <w:rPr>
          <w:lang w:val="de"/>
        </w:rPr>
        <w:t xml:space="preserve">Wissenschaftliche Hilfskraft / </w:t>
      </w:r>
      <w:r w:rsidR="00B95A99" w:rsidRPr="00882895">
        <w:rPr>
          <w:lang w:val="de"/>
        </w:rPr>
        <w:t>Assistent für Informatik</w:t>
      </w:r>
      <w:r w:rsidR="00F21CA5">
        <w:rPr>
          <w:lang w:val="de"/>
        </w:rPr>
        <w:t xml:space="preserve"> &amp; Logistik</w:t>
      </w:r>
    </w:p>
    <w:p w14:paraId="1714C8DC" w14:textId="35135B74" w:rsidR="00641635" w:rsidRPr="00882895" w:rsidRDefault="00C11AAF" w:rsidP="00641635">
      <w:r>
        <w:rPr>
          <w:lang w:val="de"/>
        </w:rPr>
        <w:t>Führung von</w:t>
      </w:r>
      <w:r w:rsidRPr="00882895">
        <w:rPr>
          <w:lang w:val="de"/>
        </w:rPr>
        <w:t xml:space="preserve"> Kurse</w:t>
      </w:r>
      <w:r>
        <w:rPr>
          <w:lang w:val="de"/>
        </w:rPr>
        <w:t>n</w:t>
      </w:r>
      <w:r w:rsidRPr="00882895">
        <w:rPr>
          <w:lang w:val="de"/>
        </w:rPr>
        <w:t xml:space="preserve"> sowie Tutorials in Informatik</w:t>
      </w:r>
    </w:p>
    <w:p w14:paraId="406C24D5" w14:textId="308BCAB6" w:rsidR="00F0505D" w:rsidRPr="00F0505D" w:rsidRDefault="00F0505D" w:rsidP="00081548">
      <w:r w:rsidRPr="00882895">
        <w:rPr>
          <w:lang w:val="de"/>
        </w:rPr>
        <w:t xml:space="preserve">Tutor für Java SE, Grundlagen </w:t>
      </w:r>
      <w:r>
        <w:rPr>
          <w:lang w:val="de"/>
        </w:rPr>
        <w:t>der I</w:t>
      </w:r>
      <w:r w:rsidRPr="00882895">
        <w:rPr>
          <w:lang w:val="de"/>
        </w:rPr>
        <w:t>nformatik, IT-Systeme, Algorithmen und Datenstrukturen</w:t>
      </w:r>
    </w:p>
    <w:p w14:paraId="241D002A" w14:textId="58EA7F8F" w:rsidR="00641635" w:rsidRPr="00882895" w:rsidRDefault="00C11AAF" w:rsidP="00641635">
      <w:r w:rsidRPr="00882895">
        <w:rPr>
          <w:lang w:val="de"/>
        </w:rPr>
        <w:t>Parallel</w:t>
      </w:r>
      <w:r w:rsidR="00FB0C6D">
        <w:rPr>
          <w:lang w:val="de"/>
        </w:rPr>
        <w:t xml:space="preserve">, </w:t>
      </w:r>
      <w:r w:rsidRPr="00882895">
        <w:rPr>
          <w:lang w:val="de"/>
        </w:rPr>
        <w:t xml:space="preserve">Erstellung von Lehrmaterialien </w:t>
      </w:r>
      <w:r w:rsidR="00FB0C6D">
        <w:rPr>
          <w:lang w:val="de"/>
        </w:rPr>
        <w:t>zu</w:t>
      </w:r>
      <w:r w:rsidRPr="00882895">
        <w:rPr>
          <w:lang w:val="de"/>
        </w:rPr>
        <w:t xml:space="preserve"> SAP und Logistik</w:t>
      </w:r>
    </w:p>
    <w:sectPr w:rsidR="00641635" w:rsidRPr="00882895">
      <w:headerReference w:type="default" r:id="rId13"/>
      <w:foot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65491A" w14:textId="77777777" w:rsidR="00D03212" w:rsidRDefault="00D03212" w:rsidP="00D97F7A">
      <w:pPr>
        <w:spacing w:after="0" w:line="240" w:lineRule="auto"/>
      </w:pPr>
      <w:r>
        <w:separator/>
      </w:r>
    </w:p>
  </w:endnote>
  <w:endnote w:type="continuationSeparator" w:id="0">
    <w:p w14:paraId="3ACFCC3C" w14:textId="77777777" w:rsidR="00D03212" w:rsidRDefault="00D03212" w:rsidP="00D97F7A">
      <w:pPr>
        <w:spacing w:after="0" w:line="240" w:lineRule="auto"/>
      </w:pPr>
      <w:r>
        <w:continuationSeparator/>
      </w:r>
    </w:p>
  </w:endnote>
  <w:endnote w:type="continuationNotice" w:id="1">
    <w:p w14:paraId="7920B8A3" w14:textId="77777777" w:rsidR="00D03212" w:rsidRDefault="00D0321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971BE" w14:textId="22261A5B" w:rsidR="00DF7622" w:rsidRPr="009D1AC0" w:rsidRDefault="009D1AC0" w:rsidP="009D1AC0">
    <w:pPr>
      <w:pStyle w:val="KeinLeerraum"/>
      <w:rPr>
        <w:rFonts w:cstheme="minorHAnsi"/>
      </w:rPr>
    </w:pPr>
    <w:r w:rsidRPr="009E390F">
      <w:rPr>
        <w:b/>
        <w:color w:val="4C4C4C"/>
      </w:rPr>
      <w:t xml:space="preserve">Blog - </w:t>
    </w:r>
    <w:hyperlink r:id="rId1" w:history="1">
      <w:r w:rsidRPr="009D1AC0">
        <w:rPr>
          <w:rStyle w:val="Hyperlink"/>
          <w:color w:val="82BE15"/>
        </w:rPr>
        <w:t>https://consulting-bolte.de/</w:t>
      </w:r>
    </w:hyperlink>
    <w:r w:rsidRPr="009E390F">
      <w:rPr>
        <w:color w:val="4C4C4C"/>
      </w:rPr>
      <w:t xml:space="preserve"> | </w:t>
    </w:r>
    <w:r w:rsidRPr="009E390F">
      <w:rPr>
        <w:b/>
        <w:color w:val="4C4C4C"/>
      </w:rPr>
      <w:t>XING</w:t>
    </w:r>
    <w:r w:rsidRPr="009E390F">
      <w:rPr>
        <w:color w:val="4C4C4C"/>
      </w:rPr>
      <w:t xml:space="preserve"> - </w:t>
    </w:r>
    <w:hyperlink r:id="rId2" w:history="1">
      <w:r w:rsidR="00DF7622" w:rsidRPr="00B103D8">
        <w:rPr>
          <w:rStyle w:val="Hyperlink"/>
          <w:color w:val="82BE15"/>
        </w:rPr>
        <w:t>https://www.xing.com/profile/Alexander_Bolte3/cv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790D17" w14:textId="77777777" w:rsidR="00D03212" w:rsidRDefault="00D03212" w:rsidP="00D97F7A">
      <w:pPr>
        <w:spacing w:after="0" w:line="240" w:lineRule="auto"/>
      </w:pPr>
      <w:r>
        <w:separator/>
      </w:r>
    </w:p>
  </w:footnote>
  <w:footnote w:type="continuationSeparator" w:id="0">
    <w:p w14:paraId="66461660" w14:textId="77777777" w:rsidR="00D03212" w:rsidRDefault="00D03212" w:rsidP="00D97F7A">
      <w:pPr>
        <w:spacing w:after="0" w:line="240" w:lineRule="auto"/>
      </w:pPr>
      <w:r>
        <w:continuationSeparator/>
      </w:r>
    </w:p>
  </w:footnote>
  <w:footnote w:type="continuationNotice" w:id="1">
    <w:p w14:paraId="76E0B1A1" w14:textId="77777777" w:rsidR="00D03212" w:rsidRDefault="00D0321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AE975" w14:textId="0F00EF01" w:rsidR="00D97F7A" w:rsidRPr="006D1517" w:rsidRDefault="00626541" w:rsidP="00D97F7A">
    <w:pPr>
      <w:pStyle w:val="Kopfzeile"/>
      <w:rPr>
        <w:rFonts w:cstheme="minorHAnsi"/>
        <w:b/>
        <w:bCs/>
        <w:color w:val="4C4C4C"/>
        <w:lang w:val="en-US"/>
      </w:rPr>
    </w:pPr>
    <w:r w:rsidRPr="006D1517">
      <w:rPr>
        <w:noProof/>
        <w:color w:val="4C4C4C"/>
        <w:lang w:val="en-US"/>
      </w:rPr>
      <w:drawing>
        <wp:anchor distT="0" distB="0" distL="114300" distR="114300" simplePos="0" relativeHeight="251658240" behindDoc="0" locked="0" layoutInCell="1" allowOverlap="1" wp14:anchorId="21FF1388" wp14:editId="49178462">
          <wp:simplePos x="0" y="0"/>
          <wp:positionH relativeFrom="column">
            <wp:posOffset>3725545</wp:posOffset>
          </wp:positionH>
          <wp:positionV relativeFrom="paragraph">
            <wp:posOffset>17942</wp:posOffset>
          </wp:positionV>
          <wp:extent cx="1977533" cy="453729"/>
          <wp:effectExtent l="0" t="0" r="3810" b="381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7533" cy="4537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5D7248D5" w:rsidRPr="05513EBC">
      <w:rPr>
        <w:b/>
        <w:bCs/>
        <w:color w:val="4C4C4C"/>
        <w:lang w:val="en-US"/>
      </w:rPr>
      <w:t xml:space="preserve">Profil - </w:t>
    </w:r>
    <w:r w:rsidR="5D7248D5" w:rsidRPr="623B7621">
      <w:rPr>
        <w:color w:val="4C4C4C"/>
        <w:lang w:val="en-US"/>
      </w:rPr>
      <w:t>Alexander Bolte</w:t>
    </w:r>
    <w:r w:rsidR="5D7248D5" w:rsidRPr="006D1517">
      <w:rPr>
        <w:noProof/>
        <w:color w:val="4C4C4C"/>
      </w:rPr>
      <w:t xml:space="preserve"> </w:t>
    </w:r>
  </w:p>
  <w:p w14:paraId="6BAFC2E9" w14:textId="77777777" w:rsidR="009D1AC0" w:rsidRPr="006D1517" w:rsidRDefault="00F24FC3" w:rsidP="00F24FC3">
    <w:pPr>
      <w:pStyle w:val="Kopfzeile"/>
      <w:tabs>
        <w:tab w:val="clear" w:pos="4536"/>
        <w:tab w:val="clear" w:pos="9072"/>
        <w:tab w:val="left" w:pos="3090"/>
      </w:tabs>
      <w:jc w:val="both"/>
      <w:rPr>
        <w:rFonts w:cstheme="minorHAnsi"/>
        <w:color w:val="4C4C4C"/>
        <w:lang w:val="en-US"/>
      </w:rPr>
    </w:pPr>
    <w:r w:rsidRPr="006D1517">
      <w:rPr>
        <w:rFonts w:cstheme="minorHAnsi"/>
        <w:b/>
        <w:color w:val="4C4C4C"/>
        <w:lang w:val="en-US"/>
      </w:rPr>
      <w:t>Email</w:t>
    </w:r>
    <w:r w:rsidRPr="006D1517">
      <w:rPr>
        <w:rFonts w:cstheme="minorHAnsi"/>
        <w:color w:val="4C4C4C"/>
        <w:lang w:val="en-US"/>
      </w:rPr>
      <w:t xml:space="preserve"> - </w:t>
    </w:r>
    <w:sdt>
      <w:sdtPr>
        <w:rPr>
          <w:rFonts w:cstheme="minorHAnsi"/>
          <w:color w:val="4C4C4C"/>
          <w:lang w:val="en-US"/>
        </w:rPr>
        <w:alias w:val="Firmen-E-Mail-Adresse"/>
        <w:tag w:val=""/>
        <w:id w:val="1127049525"/>
        <w:placeholder>
          <w:docPart w:val="01E6247A90A54CC8BDFF925547C5202A"/>
        </w:placeholder>
        <w:dataBinding w:prefixMappings="xmlns:ns0='http://schemas.microsoft.com/office/2006/coverPageProps' " w:xpath="/ns0:CoverPageProperties[1]/ns0:CompanyEmail[1]" w:storeItemID="{55AF091B-3C7A-41E3-B477-F2FDAA23CFDA}"/>
        <w:text/>
      </w:sdtPr>
      <w:sdtEndPr/>
      <w:sdtContent>
        <w:r w:rsidR="00D97F7A" w:rsidRPr="006D1517">
          <w:rPr>
            <w:rFonts w:cstheme="minorHAnsi"/>
            <w:color w:val="4C4C4C"/>
            <w:lang w:val="en-US"/>
          </w:rPr>
          <w:t>projects@bolte-it.com</w:t>
        </w:r>
      </w:sdtContent>
    </w:sdt>
  </w:p>
  <w:p w14:paraId="6A3B3532" w14:textId="40E7930B" w:rsidR="00F24FC3" w:rsidRPr="006D1517" w:rsidRDefault="00F24FC3" w:rsidP="00D25176">
    <w:pPr>
      <w:rPr>
        <w:color w:val="4C4C4C"/>
        <w:lang w:val="en-US"/>
      </w:rPr>
    </w:pPr>
    <w:r w:rsidRPr="006D1517">
      <w:rPr>
        <w:b/>
        <w:color w:val="4C4C4C"/>
        <w:lang w:val="en-US"/>
      </w:rPr>
      <w:t>Mobil</w:t>
    </w:r>
    <w:r w:rsidRPr="006D1517">
      <w:rPr>
        <w:color w:val="4C4C4C"/>
        <w:lang w:val="en-US"/>
      </w:rPr>
      <w:t xml:space="preserve"> - </w:t>
    </w:r>
    <w:sdt>
      <w:sdtPr>
        <w:rPr>
          <w:color w:val="4C4C4C"/>
          <w:lang w:val="en-US"/>
        </w:rPr>
        <w:alias w:val="Firmentelefonnummer"/>
        <w:tag w:val=""/>
        <w:id w:val="-99812372"/>
        <w:placeholder>
          <w:docPart w:val="FC5E81307B9447D5BC42D4B5046A8617"/>
        </w:placeholder>
        <w:dataBinding w:prefixMappings="xmlns:ns0='http://schemas.microsoft.com/office/2006/coverPageProps' " w:xpath="/ns0:CoverPageProperties[1]/ns0:CompanyPhone[1]" w:storeItemID="{55AF091B-3C7A-41E3-B477-F2FDAA23CFDA}"/>
        <w:text/>
      </w:sdtPr>
      <w:sdtEndPr/>
      <w:sdtContent>
        <w:r w:rsidR="00D97F7A" w:rsidRPr="006D1517">
          <w:rPr>
            <w:color w:val="4C4C4C"/>
            <w:lang w:val="en-US"/>
          </w:rPr>
          <w:t>0172 277 85 73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70501"/>
    <w:multiLevelType w:val="hybridMultilevel"/>
    <w:tmpl w:val="641A99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57F09"/>
    <w:multiLevelType w:val="hybridMultilevel"/>
    <w:tmpl w:val="5C8C02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55E8E"/>
    <w:multiLevelType w:val="hybridMultilevel"/>
    <w:tmpl w:val="79C61E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D57DE"/>
    <w:multiLevelType w:val="hybridMultilevel"/>
    <w:tmpl w:val="7F6CE200"/>
    <w:lvl w:ilvl="0" w:tplc="B008B1F6">
      <w:start w:val="1"/>
      <w:numFmt w:val="bullet"/>
      <w:lvlText w:val=""/>
      <w:lvlJc w:val="left"/>
      <w:pPr>
        <w:tabs>
          <w:tab w:val="num" w:pos="1428"/>
        </w:tabs>
        <w:ind w:left="1428" w:hanging="720"/>
      </w:pPr>
      <w:rPr>
        <w:rFonts w:ascii="Symbol" w:hAnsi="Symbol" w:hint="default"/>
      </w:rPr>
    </w:lvl>
    <w:lvl w:ilvl="1" w:tplc="B22485D6">
      <w:start w:val="1"/>
      <w:numFmt w:val="decimal"/>
      <w:lvlText w:val="%2."/>
      <w:lvlJc w:val="left"/>
      <w:pPr>
        <w:tabs>
          <w:tab w:val="num" w:pos="2148"/>
        </w:tabs>
        <w:ind w:left="2148" w:hanging="720"/>
      </w:pPr>
    </w:lvl>
    <w:lvl w:ilvl="2" w:tplc="0A40A6EC">
      <w:start w:val="1"/>
      <w:numFmt w:val="decimal"/>
      <w:lvlText w:val="%3."/>
      <w:lvlJc w:val="left"/>
      <w:pPr>
        <w:tabs>
          <w:tab w:val="num" w:pos="2868"/>
        </w:tabs>
        <w:ind w:left="2868" w:hanging="720"/>
      </w:pPr>
    </w:lvl>
    <w:lvl w:ilvl="3" w:tplc="50485346">
      <w:start w:val="1"/>
      <w:numFmt w:val="decimal"/>
      <w:lvlText w:val="%4."/>
      <w:lvlJc w:val="left"/>
      <w:pPr>
        <w:tabs>
          <w:tab w:val="num" w:pos="3588"/>
        </w:tabs>
        <w:ind w:left="3588" w:hanging="720"/>
      </w:pPr>
    </w:lvl>
    <w:lvl w:ilvl="4" w:tplc="2DBAA0CC">
      <w:start w:val="1"/>
      <w:numFmt w:val="decimal"/>
      <w:lvlText w:val="%5."/>
      <w:lvlJc w:val="left"/>
      <w:pPr>
        <w:tabs>
          <w:tab w:val="num" w:pos="4308"/>
        </w:tabs>
        <w:ind w:left="4308" w:hanging="720"/>
      </w:pPr>
    </w:lvl>
    <w:lvl w:ilvl="5" w:tplc="5A366466">
      <w:start w:val="1"/>
      <w:numFmt w:val="decimal"/>
      <w:lvlText w:val="%6."/>
      <w:lvlJc w:val="left"/>
      <w:pPr>
        <w:tabs>
          <w:tab w:val="num" w:pos="5028"/>
        </w:tabs>
        <w:ind w:left="5028" w:hanging="720"/>
      </w:pPr>
    </w:lvl>
    <w:lvl w:ilvl="6" w:tplc="F9749B22">
      <w:start w:val="1"/>
      <w:numFmt w:val="decimal"/>
      <w:lvlText w:val="%7."/>
      <w:lvlJc w:val="left"/>
      <w:pPr>
        <w:tabs>
          <w:tab w:val="num" w:pos="5748"/>
        </w:tabs>
        <w:ind w:left="5748" w:hanging="720"/>
      </w:pPr>
    </w:lvl>
    <w:lvl w:ilvl="7" w:tplc="FACC1F6A">
      <w:start w:val="1"/>
      <w:numFmt w:val="decimal"/>
      <w:lvlText w:val="%8."/>
      <w:lvlJc w:val="left"/>
      <w:pPr>
        <w:tabs>
          <w:tab w:val="num" w:pos="6468"/>
        </w:tabs>
        <w:ind w:left="6468" w:hanging="720"/>
      </w:pPr>
    </w:lvl>
    <w:lvl w:ilvl="8" w:tplc="8F56610A">
      <w:start w:val="1"/>
      <w:numFmt w:val="decimal"/>
      <w:lvlText w:val="%9."/>
      <w:lvlJc w:val="left"/>
      <w:pPr>
        <w:tabs>
          <w:tab w:val="num" w:pos="7188"/>
        </w:tabs>
        <w:ind w:left="7188" w:hanging="720"/>
      </w:pPr>
    </w:lvl>
  </w:abstractNum>
  <w:abstractNum w:abstractNumId="4" w15:restartNumberingAfterBreak="0">
    <w:nsid w:val="1BA23C84"/>
    <w:multiLevelType w:val="hybridMultilevel"/>
    <w:tmpl w:val="75DC14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796988"/>
    <w:multiLevelType w:val="hybridMultilevel"/>
    <w:tmpl w:val="7190F9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6F4D67"/>
    <w:multiLevelType w:val="hybridMultilevel"/>
    <w:tmpl w:val="7F6CE200"/>
    <w:lvl w:ilvl="0" w:tplc="198EA6AE">
      <w:start w:val="1"/>
      <w:numFmt w:val="bullet"/>
      <w:lvlText w:val=""/>
      <w:lvlJc w:val="left"/>
      <w:pPr>
        <w:tabs>
          <w:tab w:val="num" w:pos="1428"/>
        </w:tabs>
        <w:ind w:left="1428" w:hanging="720"/>
      </w:pPr>
      <w:rPr>
        <w:rFonts w:ascii="Symbol" w:hAnsi="Symbol" w:hint="default"/>
      </w:rPr>
    </w:lvl>
    <w:lvl w:ilvl="1" w:tplc="F5AC7D8E">
      <w:start w:val="1"/>
      <w:numFmt w:val="decimal"/>
      <w:lvlText w:val="%2."/>
      <w:lvlJc w:val="left"/>
      <w:pPr>
        <w:tabs>
          <w:tab w:val="num" w:pos="2148"/>
        </w:tabs>
        <w:ind w:left="2148" w:hanging="720"/>
      </w:pPr>
    </w:lvl>
    <w:lvl w:ilvl="2" w:tplc="231E7B60">
      <w:start w:val="1"/>
      <w:numFmt w:val="decimal"/>
      <w:lvlText w:val="%3."/>
      <w:lvlJc w:val="left"/>
      <w:pPr>
        <w:tabs>
          <w:tab w:val="num" w:pos="2868"/>
        </w:tabs>
        <w:ind w:left="2868" w:hanging="720"/>
      </w:pPr>
    </w:lvl>
    <w:lvl w:ilvl="3" w:tplc="9054711C">
      <w:start w:val="1"/>
      <w:numFmt w:val="decimal"/>
      <w:lvlText w:val="%4."/>
      <w:lvlJc w:val="left"/>
      <w:pPr>
        <w:tabs>
          <w:tab w:val="num" w:pos="3588"/>
        </w:tabs>
        <w:ind w:left="3588" w:hanging="720"/>
      </w:pPr>
    </w:lvl>
    <w:lvl w:ilvl="4" w:tplc="D6A88D20">
      <w:start w:val="1"/>
      <w:numFmt w:val="decimal"/>
      <w:lvlText w:val="%5."/>
      <w:lvlJc w:val="left"/>
      <w:pPr>
        <w:tabs>
          <w:tab w:val="num" w:pos="4308"/>
        </w:tabs>
        <w:ind w:left="4308" w:hanging="720"/>
      </w:pPr>
    </w:lvl>
    <w:lvl w:ilvl="5" w:tplc="A6440BE8">
      <w:start w:val="1"/>
      <w:numFmt w:val="decimal"/>
      <w:lvlText w:val="%6."/>
      <w:lvlJc w:val="left"/>
      <w:pPr>
        <w:tabs>
          <w:tab w:val="num" w:pos="5028"/>
        </w:tabs>
        <w:ind w:left="5028" w:hanging="720"/>
      </w:pPr>
    </w:lvl>
    <w:lvl w:ilvl="6" w:tplc="38E41406">
      <w:start w:val="1"/>
      <w:numFmt w:val="decimal"/>
      <w:lvlText w:val="%7."/>
      <w:lvlJc w:val="left"/>
      <w:pPr>
        <w:tabs>
          <w:tab w:val="num" w:pos="5748"/>
        </w:tabs>
        <w:ind w:left="5748" w:hanging="720"/>
      </w:pPr>
    </w:lvl>
    <w:lvl w:ilvl="7" w:tplc="6F72EE64">
      <w:start w:val="1"/>
      <w:numFmt w:val="decimal"/>
      <w:lvlText w:val="%8."/>
      <w:lvlJc w:val="left"/>
      <w:pPr>
        <w:tabs>
          <w:tab w:val="num" w:pos="6468"/>
        </w:tabs>
        <w:ind w:left="6468" w:hanging="720"/>
      </w:pPr>
    </w:lvl>
    <w:lvl w:ilvl="8" w:tplc="27B497C2">
      <w:start w:val="1"/>
      <w:numFmt w:val="decimal"/>
      <w:lvlText w:val="%9."/>
      <w:lvlJc w:val="left"/>
      <w:pPr>
        <w:tabs>
          <w:tab w:val="num" w:pos="7188"/>
        </w:tabs>
        <w:ind w:left="7188" w:hanging="720"/>
      </w:pPr>
    </w:lvl>
  </w:abstractNum>
  <w:abstractNum w:abstractNumId="7" w15:restartNumberingAfterBreak="0">
    <w:nsid w:val="20075C43"/>
    <w:multiLevelType w:val="hybridMultilevel"/>
    <w:tmpl w:val="0D1E7234"/>
    <w:lvl w:ilvl="0" w:tplc="932449F6">
      <w:start w:val="1"/>
      <w:numFmt w:val="bullet"/>
      <w:pStyle w:val="MyList"/>
      <w:lvlText w:val=""/>
      <w:lvlJc w:val="left"/>
      <w:pPr>
        <w:tabs>
          <w:tab w:val="num" w:pos="1428"/>
        </w:tabs>
        <w:ind w:left="1428" w:hanging="720"/>
      </w:pPr>
      <w:rPr>
        <w:rFonts w:ascii="Symbol" w:hAnsi="Symbol" w:hint="default"/>
      </w:rPr>
    </w:lvl>
    <w:lvl w:ilvl="1" w:tplc="C30E6FD2">
      <w:start w:val="1"/>
      <w:numFmt w:val="decimal"/>
      <w:lvlText w:val="%2."/>
      <w:lvlJc w:val="left"/>
      <w:pPr>
        <w:tabs>
          <w:tab w:val="num" w:pos="2148"/>
        </w:tabs>
        <w:ind w:left="2148" w:hanging="720"/>
      </w:pPr>
    </w:lvl>
    <w:lvl w:ilvl="2" w:tplc="48CE89B0">
      <w:start w:val="1"/>
      <w:numFmt w:val="decimal"/>
      <w:lvlText w:val="%3."/>
      <w:lvlJc w:val="left"/>
      <w:pPr>
        <w:tabs>
          <w:tab w:val="num" w:pos="2868"/>
        </w:tabs>
        <w:ind w:left="2868" w:hanging="720"/>
      </w:pPr>
    </w:lvl>
    <w:lvl w:ilvl="3" w:tplc="8FD21446">
      <w:start w:val="1"/>
      <w:numFmt w:val="decimal"/>
      <w:lvlText w:val="%4."/>
      <w:lvlJc w:val="left"/>
      <w:pPr>
        <w:tabs>
          <w:tab w:val="num" w:pos="3588"/>
        </w:tabs>
        <w:ind w:left="3588" w:hanging="720"/>
      </w:pPr>
    </w:lvl>
    <w:lvl w:ilvl="4" w:tplc="FD9869E8">
      <w:start w:val="1"/>
      <w:numFmt w:val="decimal"/>
      <w:lvlText w:val="%5."/>
      <w:lvlJc w:val="left"/>
      <w:pPr>
        <w:tabs>
          <w:tab w:val="num" w:pos="4308"/>
        </w:tabs>
        <w:ind w:left="4308" w:hanging="720"/>
      </w:pPr>
    </w:lvl>
    <w:lvl w:ilvl="5" w:tplc="64D6DDF0">
      <w:start w:val="1"/>
      <w:numFmt w:val="decimal"/>
      <w:lvlText w:val="%6."/>
      <w:lvlJc w:val="left"/>
      <w:pPr>
        <w:tabs>
          <w:tab w:val="num" w:pos="5028"/>
        </w:tabs>
        <w:ind w:left="5028" w:hanging="720"/>
      </w:pPr>
    </w:lvl>
    <w:lvl w:ilvl="6" w:tplc="D84C7A40">
      <w:start w:val="1"/>
      <w:numFmt w:val="decimal"/>
      <w:lvlText w:val="%7."/>
      <w:lvlJc w:val="left"/>
      <w:pPr>
        <w:tabs>
          <w:tab w:val="num" w:pos="5748"/>
        </w:tabs>
        <w:ind w:left="5748" w:hanging="720"/>
      </w:pPr>
    </w:lvl>
    <w:lvl w:ilvl="7" w:tplc="513CC33C">
      <w:start w:val="1"/>
      <w:numFmt w:val="decimal"/>
      <w:lvlText w:val="%8."/>
      <w:lvlJc w:val="left"/>
      <w:pPr>
        <w:tabs>
          <w:tab w:val="num" w:pos="6468"/>
        </w:tabs>
        <w:ind w:left="6468" w:hanging="720"/>
      </w:pPr>
    </w:lvl>
    <w:lvl w:ilvl="8" w:tplc="7340EBE0">
      <w:start w:val="1"/>
      <w:numFmt w:val="decimal"/>
      <w:lvlText w:val="%9."/>
      <w:lvlJc w:val="left"/>
      <w:pPr>
        <w:tabs>
          <w:tab w:val="num" w:pos="7188"/>
        </w:tabs>
        <w:ind w:left="7188" w:hanging="720"/>
      </w:pPr>
    </w:lvl>
  </w:abstractNum>
  <w:abstractNum w:abstractNumId="8" w15:restartNumberingAfterBreak="0">
    <w:nsid w:val="201F0CFD"/>
    <w:multiLevelType w:val="hybridMultilevel"/>
    <w:tmpl w:val="F4004F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247A30"/>
    <w:multiLevelType w:val="hybridMultilevel"/>
    <w:tmpl w:val="6CEE50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EA5831"/>
    <w:multiLevelType w:val="hybridMultilevel"/>
    <w:tmpl w:val="F17006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8C5B6B"/>
    <w:multiLevelType w:val="hybridMultilevel"/>
    <w:tmpl w:val="B56A40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DB36E6"/>
    <w:multiLevelType w:val="hybridMultilevel"/>
    <w:tmpl w:val="C16AB2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2F7364"/>
    <w:multiLevelType w:val="hybridMultilevel"/>
    <w:tmpl w:val="3E34A8F8"/>
    <w:lvl w:ilvl="0" w:tplc="DD82548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307EB2AC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 w:tplc="1CD0E03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 w:tplc="88CC9F96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 w:tplc="CCB263F8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 w:tplc="7C5ECA08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 w:tplc="490471E4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 w:tplc="BA980460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 w:tplc="1974BFFC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39750721"/>
    <w:multiLevelType w:val="hybridMultilevel"/>
    <w:tmpl w:val="6874B0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212BB3"/>
    <w:multiLevelType w:val="hybridMultilevel"/>
    <w:tmpl w:val="0F00B5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5C5DAE"/>
    <w:multiLevelType w:val="hybridMultilevel"/>
    <w:tmpl w:val="37787A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B11710"/>
    <w:multiLevelType w:val="hybridMultilevel"/>
    <w:tmpl w:val="CB8080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D97F04"/>
    <w:multiLevelType w:val="multilevel"/>
    <w:tmpl w:val="0FD48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60C524E3"/>
    <w:multiLevelType w:val="hybridMultilevel"/>
    <w:tmpl w:val="972264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CB49E2"/>
    <w:multiLevelType w:val="hybridMultilevel"/>
    <w:tmpl w:val="7F6CE200"/>
    <w:lvl w:ilvl="0" w:tplc="076C09B6">
      <w:start w:val="1"/>
      <w:numFmt w:val="bullet"/>
      <w:lvlText w:val=""/>
      <w:lvlJc w:val="left"/>
      <w:pPr>
        <w:tabs>
          <w:tab w:val="num" w:pos="1428"/>
        </w:tabs>
        <w:ind w:left="1428" w:hanging="720"/>
      </w:pPr>
      <w:rPr>
        <w:rFonts w:ascii="Symbol" w:hAnsi="Symbol" w:hint="default"/>
      </w:rPr>
    </w:lvl>
    <w:lvl w:ilvl="1" w:tplc="E37E067A">
      <w:start w:val="1"/>
      <w:numFmt w:val="decimal"/>
      <w:lvlText w:val="%2."/>
      <w:lvlJc w:val="left"/>
      <w:pPr>
        <w:tabs>
          <w:tab w:val="num" w:pos="2148"/>
        </w:tabs>
        <w:ind w:left="2148" w:hanging="720"/>
      </w:pPr>
    </w:lvl>
    <w:lvl w:ilvl="2" w:tplc="C7B872D2">
      <w:start w:val="1"/>
      <w:numFmt w:val="decimal"/>
      <w:lvlText w:val="%3."/>
      <w:lvlJc w:val="left"/>
      <w:pPr>
        <w:tabs>
          <w:tab w:val="num" w:pos="2868"/>
        </w:tabs>
        <w:ind w:left="2868" w:hanging="720"/>
      </w:pPr>
    </w:lvl>
    <w:lvl w:ilvl="3" w:tplc="59AC6E20">
      <w:start w:val="1"/>
      <w:numFmt w:val="decimal"/>
      <w:lvlText w:val="%4."/>
      <w:lvlJc w:val="left"/>
      <w:pPr>
        <w:tabs>
          <w:tab w:val="num" w:pos="3588"/>
        </w:tabs>
        <w:ind w:left="3588" w:hanging="720"/>
      </w:pPr>
    </w:lvl>
    <w:lvl w:ilvl="4" w:tplc="3EFEEECC">
      <w:start w:val="1"/>
      <w:numFmt w:val="decimal"/>
      <w:lvlText w:val="%5."/>
      <w:lvlJc w:val="left"/>
      <w:pPr>
        <w:tabs>
          <w:tab w:val="num" w:pos="4308"/>
        </w:tabs>
        <w:ind w:left="4308" w:hanging="720"/>
      </w:pPr>
    </w:lvl>
    <w:lvl w:ilvl="5" w:tplc="AC3AE1F2">
      <w:start w:val="1"/>
      <w:numFmt w:val="decimal"/>
      <w:lvlText w:val="%6."/>
      <w:lvlJc w:val="left"/>
      <w:pPr>
        <w:tabs>
          <w:tab w:val="num" w:pos="5028"/>
        </w:tabs>
        <w:ind w:left="5028" w:hanging="720"/>
      </w:pPr>
    </w:lvl>
    <w:lvl w:ilvl="6" w:tplc="90C427E2">
      <w:start w:val="1"/>
      <w:numFmt w:val="decimal"/>
      <w:lvlText w:val="%7."/>
      <w:lvlJc w:val="left"/>
      <w:pPr>
        <w:tabs>
          <w:tab w:val="num" w:pos="5748"/>
        </w:tabs>
        <w:ind w:left="5748" w:hanging="720"/>
      </w:pPr>
    </w:lvl>
    <w:lvl w:ilvl="7" w:tplc="660EC16E">
      <w:start w:val="1"/>
      <w:numFmt w:val="decimal"/>
      <w:lvlText w:val="%8."/>
      <w:lvlJc w:val="left"/>
      <w:pPr>
        <w:tabs>
          <w:tab w:val="num" w:pos="6468"/>
        </w:tabs>
        <w:ind w:left="6468" w:hanging="720"/>
      </w:pPr>
    </w:lvl>
    <w:lvl w:ilvl="8" w:tplc="241232B2">
      <w:start w:val="1"/>
      <w:numFmt w:val="decimal"/>
      <w:lvlText w:val="%9."/>
      <w:lvlJc w:val="left"/>
      <w:pPr>
        <w:tabs>
          <w:tab w:val="num" w:pos="7188"/>
        </w:tabs>
        <w:ind w:left="7188" w:hanging="720"/>
      </w:pPr>
    </w:lvl>
  </w:abstractNum>
  <w:abstractNum w:abstractNumId="21" w15:restartNumberingAfterBreak="0">
    <w:nsid w:val="6D47050E"/>
    <w:multiLevelType w:val="hybridMultilevel"/>
    <w:tmpl w:val="312CB3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A0530A"/>
    <w:multiLevelType w:val="hybridMultilevel"/>
    <w:tmpl w:val="B950B136"/>
    <w:lvl w:ilvl="0" w:tplc="A2CCFC5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66403FA8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 w:tplc="79368886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 w:tplc="E196BD82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 w:tplc="BA62D74E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 w:tplc="42A28B66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 w:tplc="48BE1110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 w:tplc="F77E2604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 w:tplc="C2A48F5E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9"/>
  </w:num>
  <w:num w:numId="2">
    <w:abstractNumId w:val="5"/>
  </w:num>
  <w:num w:numId="3">
    <w:abstractNumId w:val="4"/>
  </w:num>
  <w:num w:numId="4">
    <w:abstractNumId w:val="0"/>
  </w:num>
  <w:num w:numId="5">
    <w:abstractNumId w:val="10"/>
  </w:num>
  <w:num w:numId="6">
    <w:abstractNumId w:val="14"/>
  </w:num>
  <w:num w:numId="7">
    <w:abstractNumId w:val="16"/>
  </w:num>
  <w:num w:numId="8">
    <w:abstractNumId w:val="8"/>
  </w:num>
  <w:num w:numId="9">
    <w:abstractNumId w:val="9"/>
  </w:num>
  <w:num w:numId="10">
    <w:abstractNumId w:val="15"/>
  </w:num>
  <w:num w:numId="11">
    <w:abstractNumId w:val="21"/>
  </w:num>
  <w:num w:numId="12">
    <w:abstractNumId w:val="2"/>
  </w:num>
  <w:num w:numId="13">
    <w:abstractNumId w:val="1"/>
  </w:num>
  <w:num w:numId="14">
    <w:abstractNumId w:val="11"/>
  </w:num>
  <w:num w:numId="15">
    <w:abstractNumId w:val="12"/>
  </w:num>
  <w:num w:numId="16">
    <w:abstractNumId w:val="17"/>
  </w:num>
  <w:num w:numId="17">
    <w:abstractNumId w:val="18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20"/>
  </w:num>
  <w:num w:numId="22">
    <w:abstractNumId w:val="7"/>
  </w:num>
  <w:num w:numId="23">
    <w:abstractNumId w:val="3"/>
  </w:num>
  <w:num w:numId="24">
    <w:abstractNumId w:val="22"/>
  </w:num>
  <w:num w:numId="25">
    <w:abstractNumId w:val="13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F7A"/>
    <w:rsid w:val="000025B9"/>
    <w:rsid w:val="000052A0"/>
    <w:rsid w:val="00010C8A"/>
    <w:rsid w:val="00026BF2"/>
    <w:rsid w:val="000273BC"/>
    <w:rsid w:val="000313CB"/>
    <w:rsid w:val="00031FB3"/>
    <w:rsid w:val="000367F5"/>
    <w:rsid w:val="0004069A"/>
    <w:rsid w:val="00044F47"/>
    <w:rsid w:val="00055175"/>
    <w:rsid w:val="00055A5B"/>
    <w:rsid w:val="00063E19"/>
    <w:rsid w:val="0006446B"/>
    <w:rsid w:val="000703C3"/>
    <w:rsid w:val="00077751"/>
    <w:rsid w:val="00090FE8"/>
    <w:rsid w:val="00091D05"/>
    <w:rsid w:val="00094342"/>
    <w:rsid w:val="000975CE"/>
    <w:rsid w:val="000A0C31"/>
    <w:rsid w:val="000A23F4"/>
    <w:rsid w:val="000A4895"/>
    <w:rsid w:val="000A67CD"/>
    <w:rsid w:val="000B0060"/>
    <w:rsid w:val="000B2BC9"/>
    <w:rsid w:val="000B2F55"/>
    <w:rsid w:val="000C0D81"/>
    <w:rsid w:val="000C24FF"/>
    <w:rsid w:val="000C5B18"/>
    <w:rsid w:val="000C65D4"/>
    <w:rsid w:val="000C68B4"/>
    <w:rsid w:val="000D7D55"/>
    <w:rsid w:val="000E1CF7"/>
    <w:rsid w:val="000E5D69"/>
    <w:rsid w:val="00100ADD"/>
    <w:rsid w:val="00103F2C"/>
    <w:rsid w:val="001056A8"/>
    <w:rsid w:val="00106AD6"/>
    <w:rsid w:val="00110DBA"/>
    <w:rsid w:val="001254F1"/>
    <w:rsid w:val="00137E14"/>
    <w:rsid w:val="00143BB3"/>
    <w:rsid w:val="00144872"/>
    <w:rsid w:val="001472BF"/>
    <w:rsid w:val="00153792"/>
    <w:rsid w:val="0015430E"/>
    <w:rsid w:val="001643F1"/>
    <w:rsid w:val="0016624D"/>
    <w:rsid w:val="0017071F"/>
    <w:rsid w:val="00171D08"/>
    <w:rsid w:val="00173922"/>
    <w:rsid w:val="00177E1E"/>
    <w:rsid w:val="00186D63"/>
    <w:rsid w:val="00186DFD"/>
    <w:rsid w:val="00190F1F"/>
    <w:rsid w:val="00191603"/>
    <w:rsid w:val="001A5A87"/>
    <w:rsid w:val="001C2572"/>
    <w:rsid w:val="001C391A"/>
    <w:rsid w:val="001C4858"/>
    <w:rsid w:val="001D22D0"/>
    <w:rsid w:val="001D29F2"/>
    <w:rsid w:val="001D2CC0"/>
    <w:rsid w:val="001D601E"/>
    <w:rsid w:val="001D633B"/>
    <w:rsid w:val="001E2BE5"/>
    <w:rsid w:val="001F1AA4"/>
    <w:rsid w:val="001F5423"/>
    <w:rsid w:val="00204028"/>
    <w:rsid w:val="002100C4"/>
    <w:rsid w:val="00222266"/>
    <w:rsid w:val="0022536F"/>
    <w:rsid w:val="00226378"/>
    <w:rsid w:val="00236757"/>
    <w:rsid w:val="00236A2B"/>
    <w:rsid w:val="00245569"/>
    <w:rsid w:val="00245A62"/>
    <w:rsid w:val="0025195C"/>
    <w:rsid w:val="00253B54"/>
    <w:rsid w:val="00255B7D"/>
    <w:rsid w:val="00257FE3"/>
    <w:rsid w:val="00262C58"/>
    <w:rsid w:val="00267AF7"/>
    <w:rsid w:val="00273699"/>
    <w:rsid w:val="00275290"/>
    <w:rsid w:val="002924EC"/>
    <w:rsid w:val="00294CF5"/>
    <w:rsid w:val="002A2DCA"/>
    <w:rsid w:val="002A7AE2"/>
    <w:rsid w:val="002B09AC"/>
    <w:rsid w:val="002B7C74"/>
    <w:rsid w:val="002C78DB"/>
    <w:rsid w:val="002D188F"/>
    <w:rsid w:val="002D2572"/>
    <w:rsid w:val="002F051F"/>
    <w:rsid w:val="002F0C3A"/>
    <w:rsid w:val="002F3FB6"/>
    <w:rsid w:val="002F74FD"/>
    <w:rsid w:val="00300360"/>
    <w:rsid w:val="00302F80"/>
    <w:rsid w:val="0030531C"/>
    <w:rsid w:val="00305981"/>
    <w:rsid w:val="003233E5"/>
    <w:rsid w:val="003262C8"/>
    <w:rsid w:val="0032748C"/>
    <w:rsid w:val="003357C9"/>
    <w:rsid w:val="00337823"/>
    <w:rsid w:val="00337AD0"/>
    <w:rsid w:val="00341A58"/>
    <w:rsid w:val="00344A50"/>
    <w:rsid w:val="00345B75"/>
    <w:rsid w:val="00345D8D"/>
    <w:rsid w:val="0034775C"/>
    <w:rsid w:val="003479C5"/>
    <w:rsid w:val="003500AC"/>
    <w:rsid w:val="0035123E"/>
    <w:rsid w:val="003610A6"/>
    <w:rsid w:val="00365930"/>
    <w:rsid w:val="00366A0C"/>
    <w:rsid w:val="00374210"/>
    <w:rsid w:val="003746C7"/>
    <w:rsid w:val="00377EF5"/>
    <w:rsid w:val="003A7089"/>
    <w:rsid w:val="003B3310"/>
    <w:rsid w:val="003B350A"/>
    <w:rsid w:val="003C13DE"/>
    <w:rsid w:val="003C5599"/>
    <w:rsid w:val="003D0CCA"/>
    <w:rsid w:val="003D2EB4"/>
    <w:rsid w:val="003D7313"/>
    <w:rsid w:val="003E69AC"/>
    <w:rsid w:val="003E7157"/>
    <w:rsid w:val="003E7259"/>
    <w:rsid w:val="003F717E"/>
    <w:rsid w:val="00400E8B"/>
    <w:rsid w:val="004014CE"/>
    <w:rsid w:val="00401F06"/>
    <w:rsid w:val="00407E0E"/>
    <w:rsid w:val="00414889"/>
    <w:rsid w:val="00415F58"/>
    <w:rsid w:val="004176C6"/>
    <w:rsid w:val="004206B8"/>
    <w:rsid w:val="00421D07"/>
    <w:rsid w:val="00425446"/>
    <w:rsid w:val="00426579"/>
    <w:rsid w:val="00426FDD"/>
    <w:rsid w:val="0043085E"/>
    <w:rsid w:val="0043323A"/>
    <w:rsid w:val="00433C72"/>
    <w:rsid w:val="0043484F"/>
    <w:rsid w:val="00437215"/>
    <w:rsid w:val="00441133"/>
    <w:rsid w:val="00454C8F"/>
    <w:rsid w:val="0046311F"/>
    <w:rsid w:val="00464BF8"/>
    <w:rsid w:val="00464DEF"/>
    <w:rsid w:val="004708DC"/>
    <w:rsid w:val="00471F5E"/>
    <w:rsid w:val="004725AF"/>
    <w:rsid w:val="00477E46"/>
    <w:rsid w:val="00486E29"/>
    <w:rsid w:val="00493F17"/>
    <w:rsid w:val="004A4E7C"/>
    <w:rsid w:val="004A4F34"/>
    <w:rsid w:val="004A5D0E"/>
    <w:rsid w:val="004B17BA"/>
    <w:rsid w:val="004B2C21"/>
    <w:rsid w:val="004B3249"/>
    <w:rsid w:val="004B69A5"/>
    <w:rsid w:val="004B7614"/>
    <w:rsid w:val="004C260C"/>
    <w:rsid w:val="004C283E"/>
    <w:rsid w:val="004C33B5"/>
    <w:rsid w:val="004D0DED"/>
    <w:rsid w:val="004E503D"/>
    <w:rsid w:val="004F1C37"/>
    <w:rsid w:val="00500E74"/>
    <w:rsid w:val="005014A0"/>
    <w:rsid w:val="005042AA"/>
    <w:rsid w:val="0051207D"/>
    <w:rsid w:val="00514A4A"/>
    <w:rsid w:val="005156B6"/>
    <w:rsid w:val="005172CD"/>
    <w:rsid w:val="00520591"/>
    <w:rsid w:val="00520A5D"/>
    <w:rsid w:val="00522130"/>
    <w:rsid w:val="005226C7"/>
    <w:rsid w:val="0052276B"/>
    <w:rsid w:val="00535573"/>
    <w:rsid w:val="00537D41"/>
    <w:rsid w:val="00546234"/>
    <w:rsid w:val="00546701"/>
    <w:rsid w:val="0054748A"/>
    <w:rsid w:val="0055542E"/>
    <w:rsid w:val="00561119"/>
    <w:rsid w:val="005705AE"/>
    <w:rsid w:val="00574821"/>
    <w:rsid w:val="00574B4D"/>
    <w:rsid w:val="00582609"/>
    <w:rsid w:val="00591CC4"/>
    <w:rsid w:val="00593263"/>
    <w:rsid w:val="0059449E"/>
    <w:rsid w:val="005946B6"/>
    <w:rsid w:val="0059671D"/>
    <w:rsid w:val="005A3165"/>
    <w:rsid w:val="005A37F9"/>
    <w:rsid w:val="005B1164"/>
    <w:rsid w:val="005B5122"/>
    <w:rsid w:val="005B512E"/>
    <w:rsid w:val="005B7A2B"/>
    <w:rsid w:val="005D2B82"/>
    <w:rsid w:val="005D2EDB"/>
    <w:rsid w:val="005D70B1"/>
    <w:rsid w:val="005E2360"/>
    <w:rsid w:val="005E351F"/>
    <w:rsid w:val="005E5CA1"/>
    <w:rsid w:val="005F1EE2"/>
    <w:rsid w:val="005F475F"/>
    <w:rsid w:val="005F7997"/>
    <w:rsid w:val="0060180D"/>
    <w:rsid w:val="006135ED"/>
    <w:rsid w:val="0062195D"/>
    <w:rsid w:val="00626541"/>
    <w:rsid w:val="006276A7"/>
    <w:rsid w:val="006364E4"/>
    <w:rsid w:val="00637802"/>
    <w:rsid w:val="00641635"/>
    <w:rsid w:val="00643BD5"/>
    <w:rsid w:val="00653E0D"/>
    <w:rsid w:val="006620C7"/>
    <w:rsid w:val="00672AE6"/>
    <w:rsid w:val="00673AD8"/>
    <w:rsid w:val="00676C51"/>
    <w:rsid w:val="00681E26"/>
    <w:rsid w:val="00685410"/>
    <w:rsid w:val="006A1A71"/>
    <w:rsid w:val="006A2493"/>
    <w:rsid w:val="006A334E"/>
    <w:rsid w:val="006A6DA3"/>
    <w:rsid w:val="006B0FD6"/>
    <w:rsid w:val="006B1727"/>
    <w:rsid w:val="006B4CD9"/>
    <w:rsid w:val="006C33A3"/>
    <w:rsid w:val="006C36B0"/>
    <w:rsid w:val="006C7870"/>
    <w:rsid w:val="006D1517"/>
    <w:rsid w:val="006D373A"/>
    <w:rsid w:val="006D7C13"/>
    <w:rsid w:val="006E08D3"/>
    <w:rsid w:val="006E1C73"/>
    <w:rsid w:val="006E49CA"/>
    <w:rsid w:val="006F482A"/>
    <w:rsid w:val="006F4DD1"/>
    <w:rsid w:val="00706C23"/>
    <w:rsid w:val="0071101C"/>
    <w:rsid w:val="007115D7"/>
    <w:rsid w:val="00721897"/>
    <w:rsid w:val="00721CA7"/>
    <w:rsid w:val="0072793C"/>
    <w:rsid w:val="00733D7B"/>
    <w:rsid w:val="00735FE0"/>
    <w:rsid w:val="00740559"/>
    <w:rsid w:val="0074089B"/>
    <w:rsid w:val="007414B7"/>
    <w:rsid w:val="00757090"/>
    <w:rsid w:val="007626BD"/>
    <w:rsid w:val="00765AB9"/>
    <w:rsid w:val="00767281"/>
    <w:rsid w:val="007733AC"/>
    <w:rsid w:val="00776538"/>
    <w:rsid w:val="00777557"/>
    <w:rsid w:val="007806D6"/>
    <w:rsid w:val="00780A94"/>
    <w:rsid w:val="00783F5F"/>
    <w:rsid w:val="00786207"/>
    <w:rsid w:val="0079367B"/>
    <w:rsid w:val="007941D6"/>
    <w:rsid w:val="0079652C"/>
    <w:rsid w:val="00797182"/>
    <w:rsid w:val="007A1DCA"/>
    <w:rsid w:val="007A53AD"/>
    <w:rsid w:val="007A7769"/>
    <w:rsid w:val="007B6171"/>
    <w:rsid w:val="007B6351"/>
    <w:rsid w:val="007C6CE4"/>
    <w:rsid w:val="007D04CE"/>
    <w:rsid w:val="007D20DF"/>
    <w:rsid w:val="007E01D7"/>
    <w:rsid w:val="007E50AF"/>
    <w:rsid w:val="007E65DF"/>
    <w:rsid w:val="0080178A"/>
    <w:rsid w:val="00811B4A"/>
    <w:rsid w:val="008131B6"/>
    <w:rsid w:val="00824968"/>
    <w:rsid w:val="00825BB8"/>
    <w:rsid w:val="008326A8"/>
    <w:rsid w:val="00834125"/>
    <w:rsid w:val="00835843"/>
    <w:rsid w:val="00836F7B"/>
    <w:rsid w:val="00837153"/>
    <w:rsid w:val="00844FB5"/>
    <w:rsid w:val="0084520D"/>
    <w:rsid w:val="00853DC6"/>
    <w:rsid w:val="00854DB9"/>
    <w:rsid w:val="008563DF"/>
    <w:rsid w:val="008575E0"/>
    <w:rsid w:val="008646A6"/>
    <w:rsid w:val="008713C7"/>
    <w:rsid w:val="00881E94"/>
    <w:rsid w:val="00882895"/>
    <w:rsid w:val="00884A9C"/>
    <w:rsid w:val="00887D7A"/>
    <w:rsid w:val="00891453"/>
    <w:rsid w:val="00893EA7"/>
    <w:rsid w:val="008A5725"/>
    <w:rsid w:val="008B122E"/>
    <w:rsid w:val="008B1246"/>
    <w:rsid w:val="008B1DAD"/>
    <w:rsid w:val="008C363D"/>
    <w:rsid w:val="008C3CCD"/>
    <w:rsid w:val="008C3F55"/>
    <w:rsid w:val="008C62C4"/>
    <w:rsid w:val="008D3C9F"/>
    <w:rsid w:val="008E4677"/>
    <w:rsid w:val="009016FD"/>
    <w:rsid w:val="00913721"/>
    <w:rsid w:val="0091412C"/>
    <w:rsid w:val="00915BF7"/>
    <w:rsid w:val="009242D9"/>
    <w:rsid w:val="00936324"/>
    <w:rsid w:val="0094391E"/>
    <w:rsid w:val="00944046"/>
    <w:rsid w:val="00952D9A"/>
    <w:rsid w:val="009548F4"/>
    <w:rsid w:val="00954E10"/>
    <w:rsid w:val="009550BA"/>
    <w:rsid w:val="00986E07"/>
    <w:rsid w:val="009978FA"/>
    <w:rsid w:val="009A3A9A"/>
    <w:rsid w:val="009B5C6A"/>
    <w:rsid w:val="009D01E9"/>
    <w:rsid w:val="009D1AC0"/>
    <w:rsid w:val="009D71DD"/>
    <w:rsid w:val="009E02CE"/>
    <w:rsid w:val="009E2816"/>
    <w:rsid w:val="009E390F"/>
    <w:rsid w:val="009F3825"/>
    <w:rsid w:val="009F5F9D"/>
    <w:rsid w:val="009F7EB1"/>
    <w:rsid w:val="00A14582"/>
    <w:rsid w:val="00A17D7A"/>
    <w:rsid w:val="00A20C83"/>
    <w:rsid w:val="00A22FFA"/>
    <w:rsid w:val="00A23D21"/>
    <w:rsid w:val="00A23ECA"/>
    <w:rsid w:val="00A26E44"/>
    <w:rsid w:val="00A42966"/>
    <w:rsid w:val="00A444C6"/>
    <w:rsid w:val="00A5171A"/>
    <w:rsid w:val="00A5456B"/>
    <w:rsid w:val="00A86D1C"/>
    <w:rsid w:val="00A87FDE"/>
    <w:rsid w:val="00A95E32"/>
    <w:rsid w:val="00A96D92"/>
    <w:rsid w:val="00A97AF6"/>
    <w:rsid w:val="00AA282F"/>
    <w:rsid w:val="00AB215E"/>
    <w:rsid w:val="00AB7223"/>
    <w:rsid w:val="00AC56F6"/>
    <w:rsid w:val="00AC6964"/>
    <w:rsid w:val="00AC7064"/>
    <w:rsid w:val="00AC7249"/>
    <w:rsid w:val="00AD3520"/>
    <w:rsid w:val="00AD4538"/>
    <w:rsid w:val="00AD5EC0"/>
    <w:rsid w:val="00AD60D9"/>
    <w:rsid w:val="00AD61F1"/>
    <w:rsid w:val="00AE1697"/>
    <w:rsid w:val="00AE4102"/>
    <w:rsid w:val="00AE462D"/>
    <w:rsid w:val="00AE7939"/>
    <w:rsid w:val="00B0083B"/>
    <w:rsid w:val="00B103D8"/>
    <w:rsid w:val="00B10B01"/>
    <w:rsid w:val="00B15A9B"/>
    <w:rsid w:val="00B164A2"/>
    <w:rsid w:val="00B32C22"/>
    <w:rsid w:val="00B368E4"/>
    <w:rsid w:val="00B47FB7"/>
    <w:rsid w:val="00B535DD"/>
    <w:rsid w:val="00B5657E"/>
    <w:rsid w:val="00B61DFA"/>
    <w:rsid w:val="00B72386"/>
    <w:rsid w:val="00B7357E"/>
    <w:rsid w:val="00B773A9"/>
    <w:rsid w:val="00B83D57"/>
    <w:rsid w:val="00B84D16"/>
    <w:rsid w:val="00B8581E"/>
    <w:rsid w:val="00B90234"/>
    <w:rsid w:val="00B90A3C"/>
    <w:rsid w:val="00B95A99"/>
    <w:rsid w:val="00B96B71"/>
    <w:rsid w:val="00BA28C0"/>
    <w:rsid w:val="00BA5910"/>
    <w:rsid w:val="00BB4F40"/>
    <w:rsid w:val="00BB7809"/>
    <w:rsid w:val="00BC18DA"/>
    <w:rsid w:val="00BC2B78"/>
    <w:rsid w:val="00BC2CA4"/>
    <w:rsid w:val="00BD2099"/>
    <w:rsid w:val="00BE01D0"/>
    <w:rsid w:val="00BE3965"/>
    <w:rsid w:val="00BF5806"/>
    <w:rsid w:val="00C03182"/>
    <w:rsid w:val="00C065E3"/>
    <w:rsid w:val="00C112FF"/>
    <w:rsid w:val="00C11AAF"/>
    <w:rsid w:val="00C13FA6"/>
    <w:rsid w:val="00C1492E"/>
    <w:rsid w:val="00C20650"/>
    <w:rsid w:val="00C20F78"/>
    <w:rsid w:val="00C323CC"/>
    <w:rsid w:val="00C333C6"/>
    <w:rsid w:val="00C43690"/>
    <w:rsid w:val="00C44504"/>
    <w:rsid w:val="00C46685"/>
    <w:rsid w:val="00C50A18"/>
    <w:rsid w:val="00C523A1"/>
    <w:rsid w:val="00C542CE"/>
    <w:rsid w:val="00C623D5"/>
    <w:rsid w:val="00C63F87"/>
    <w:rsid w:val="00C64C04"/>
    <w:rsid w:val="00C663FE"/>
    <w:rsid w:val="00C704F8"/>
    <w:rsid w:val="00C70A41"/>
    <w:rsid w:val="00C71E5F"/>
    <w:rsid w:val="00C74DF5"/>
    <w:rsid w:val="00C769B9"/>
    <w:rsid w:val="00C76D55"/>
    <w:rsid w:val="00C81492"/>
    <w:rsid w:val="00C870F6"/>
    <w:rsid w:val="00C878F6"/>
    <w:rsid w:val="00C87B0F"/>
    <w:rsid w:val="00C92A00"/>
    <w:rsid w:val="00C94964"/>
    <w:rsid w:val="00C96EE4"/>
    <w:rsid w:val="00C97D01"/>
    <w:rsid w:val="00CA4F35"/>
    <w:rsid w:val="00CB22B9"/>
    <w:rsid w:val="00CB3066"/>
    <w:rsid w:val="00CC3393"/>
    <w:rsid w:val="00CC40D6"/>
    <w:rsid w:val="00CC58AF"/>
    <w:rsid w:val="00CC7600"/>
    <w:rsid w:val="00CD3CE3"/>
    <w:rsid w:val="00CD4380"/>
    <w:rsid w:val="00CD761A"/>
    <w:rsid w:val="00CF1533"/>
    <w:rsid w:val="00CF4452"/>
    <w:rsid w:val="00CF477D"/>
    <w:rsid w:val="00D00715"/>
    <w:rsid w:val="00D019C1"/>
    <w:rsid w:val="00D03212"/>
    <w:rsid w:val="00D0348A"/>
    <w:rsid w:val="00D10FA4"/>
    <w:rsid w:val="00D11FB0"/>
    <w:rsid w:val="00D13938"/>
    <w:rsid w:val="00D15106"/>
    <w:rsid w:val="00D15FA9"/>
    <w:rsid w:val="00D20036"/>
    <w:rsid w:val="00D2405B"/>
    <w:rsid w:val="00D25176"/>
    <w:rsid w:val="00D31D34"/>
    <w:rsid w:val="00D4235C"/>
    <w:rsid w:val="00D42475"/>
    <w:rsid w:val="00D453B0"/>
    <w:rsid w:val="00D45A5E"/>
    <w:rsid w:val="00D45AAB"/>
    <w:rsid w:val="00D501F7"/>
    <w:rsid w:val="00D56B9D"/>
    <w:rsid w:val="00D60FD0"/>
    <w:rsid w:val="00D613A1"/>
    <w:rsid w:val="00D64820"/>
    <w:rsid w:val="00D66093"/>
    <w:rsid w:val="00D663FD"/>
    <w:rsid w:val="00D675BA"/>
    <w:rsid w:val="00D70543"/>
    <w:rsid w:val="00D74C2D"/>
    <w:rsid w:val="00D7555C"/>
    <w:rsid w:val="00D92215"/>
    <w:rsid w:val="00D967FF"/>
    <w:rsid w:val="00D97F7A"/>
    <w:rsid w:val="00DA09A3"/>
    <w:rsid w:val="00DA2F69"/>
    <w:rsid w:val="00DA5DDA"/>
    <w:rsid w:val="00DA7AC6"/>
    <w:rsid w:val="00DB04B1"/>
    <w:rsid w:val="00DB3949"/>
    <w:rsid w:val="00DC3221"/>
    <w:rsid w:val="00DD23CE"/>
    <w:rsid w:val="00DD3035"/>
    <w:rsid w:val="00DE000E"/>
    <w:rsid w:val="00DE25EF"/>
    <w:rsid w:val="00DE3262"/>
    <w:rsid w:val="00DE58F4"/>
    <w:rsid w:val="00DF7622"/>
    <w:rsid w:val="00E137B9"/>
    <w:rsid w:val="00E20935"/>
    <w:rsid w:val="00E257D4"/>
    <w:rsid w:val="00E25E0B"/>
    <w:rsid w:val="00E26A8A"/>
    <w:rsid w:val="00E30404"/>
    <w:rsid w:val="00E35F33"/>
    <w:rsid w:val="00E36FFD"/>
    <w:rsid w:val="00E47C26"/>
    <w:rsid w:val="00E5152C"/>
    <w:rsid w:val="00E5183B"/>
    <w:rsid w:val="00E52C0C"/>
    <w:rsid w:val="00E53740"/>
    <w:rsid w:val="00E626A0"/>
    <w:rsid w:val="00E715EB"/>
    <w:rsid w:val="00E73F00"/>
    <w:rsid w:val="00E8071A"/>
    <w:rsid w:val="00E8168B"/>
    <w:rsid w:val="00E921A2"/>
    <w:rsid w:val="00E92806"/>
    <w:rsid w:val="00E9571C"/>
    <w:rsid w:val="00E97525"/>
    <w:rsid w:val="00EA16EB"/>
    <w:rsid w:val="00EA1D43"/>
    <w:rsid w:val="00EA477E"/>
    <w:rsid w:val="00EA4ED8"/>
    <w:rsid w:val="00EA5CAF"/>
    <w:rsid w:val="00EA7481"/>
    <w:rsid w:val="00EB1A0D"/>
    <w:rsid w:val="00EB3367"/>
    <w:rsid w:val="00EB6DF2"/>
    <w:rsid w:val="00EC3B0D"/>
    <w:rsid w:val="00EC4342"/>
    <w:rsid w:val="00ED4F51"/>
    <w:rsid w:val="00ED60B1"/>
    <w:rsid w:val="00ED6579"/>
    <w:rsid w:val="00EE19A5"/>
    <w:rsid w:val="00EE3B6E"/>
    <w:rsid w:val="00EF2D06"/>
    <w:rsid w:val="00F00385"/>
    <w:rsid w:val="00F01785"/>
    <w:rsid w:val="00F0505D"/>
    <w:rsid w:val="00F06680"/>
    <w:rsid w:val="00F07D3B"/>
    <w:rsid w:val="00F11B05"/>
    <w:rsid w:val="00F172E5"/>
    <w:rsid w:val="00F21CA5"/>
    <w:rsid w:val="00F24FC3"/>
    <w:rsid w:val="00F27191"/>
    <w:rsid w:val="00F31DCF"/>
    <w:rsid w:val="00F36CB0"/>
    <w:rsid w:val="00F44E98"/>
    <w:rsid w:val="00F460C3"/>
    <w:rsid w:val="00F51C28"/>
    <w:rsid w:val="00F57C8A"/>
    <w:rsid w:val="00F608EF"/>
    <w:rsid w:val="00F61702"/>
    <w:rsid w:val="00F629E0"/>
    <w:rsid w:val="00F73CA2"/>
    <w:rsid w:val="00F74807"/>
    <w:rsid w:val="00F765A0"/>
    <w:rsid w:val="00F80BDB"/>
    <w:rsid w:val="00F84978"/>
    <w:rsid w:val="00F85947"/>
    <w:rsid w:val="00F90D9C"/>
    <w:rsid w:val="00F926D8"/>
    <w:rsid w:val="00F953E6"/>
    <w:rsid w:val="00FA1471"/>
    <w:rsid w:val="00FA30C7"/>
    <w:rsid w:val="00FA3EB3"/>
    <w:rsid w:val="00FA5C3F"/>
    <w:rsid w:val="00FB02F8"/>
    <w:rsid w:val="00FB0C6D"/>
    <w:rsid w:val="00FC03B1"/>
    <w:rsid w:val="00FC1EDC"/>
    <w:rsid w:val="00FC5B86"/>
    <w:rsid w:val="00FD1614"/>
    <w:rsid w:val="00FD7983"/>
    <w:rsid w:val="00FD7D33"/>
    <w:rsid w:val="00FE2C01"/>
    <w:rsid w:val="00FE47FE"/>
    <w:rsid w:val="00FE4BE3"/>
    <w:rsid w:val="0108ED4B"/>
    <w:rsid w:val="02095031"/>
    <w:rsid w:val="02C3022E"/>
    <w:rsid w:val="05513EBC"/>
    <w:rsid w:val="058D09B9"/>
    <w:rsid w:val="05FE5230"/>
    <w:rsid w:val="0662DB22"/>
    <w:rsid w:val="07F7669F"/>
    <w:rsid w:val="08499F06"/>
    <w:rsid w:val="085655A1"/>
    <w:rsid w:val="08853B35"/>
    <w:rsid w:val="0A023158"/>
    <w:rsid w:val="0C068E3B"/>
    <w:rsid w:val="0C424743"/>
    <w:rsid w:val="0F1D03BA"/>
    <w:rsid w:val="0F91101D"/>
    <w:rsid w:val="0FCD3084"/>
    <w:rsid w:val="0FCD6405"/>
    <w:rsid w:val="11338A68"/>
    <w:rsid w:val="11B7EA12"/>
    <w:rsid w:val="12700185"/>
    <w:rsid w:val="12810A00"/>
    <w:rsid w:val="1539FC40"/>
    <w:rsid w:val="168CA2B5"/>
    <w:rsid w:val="170E2C0F"/>
    <w:rsid w:val="18373AC4"/>
    <w:rsid w:val="184399A9"/>
    <w:rsid w:val="1D643131"/>
    <w:rsid w:val="1DCBF5FF"/>
    <w:rsid w:val="1F45C98A"/>
    <w:rsid w:val="202256D7"/>
    <w:rsid w:val="204CEDA9"/>
    <w:rsid w:val="2172D528"/>
    <w:rsid w:val="21F520A9"/>
    <w:rsid w:val="224107EB"/>
    <w:rsid w:val="239B9489"/>
    <w:rsid w:val="24371092"/>
    <w:rsid w:val="251A1A9D"/>
    <w:rsid w:val="25D6823D"/>
    <w:rsid w:val="2A78DB24"/>
    <w:rsid w:val="2CF63001"/>
    <w:rsid w:val="2D8B36EC"/>
    <w:rsid w:val="2F053111"/>
    <w:rsid w:val="2F7C6F38"/>
    <w:rsid w:val="31802233"/>
    <w:rsid w:val="33F8F52D"/>
    <w:rsid w:val="3435AC9A"/>
    <w:rsid w:val="34DAE9D7"/>
    <w:rsid w:val="366FA830"/>
    <w:rsid w:val="36F6E3BD"/>
    <w:rsid w:val="37A6B274"/>
    <w:rsid w:val="37E3DA9E"/>
    <w:rsid w:val="37E58460"/>
    <w:rsid w:val="381A1DD6"/>
    <w:rsid w:val="3A001B86"/>
    <w:rsid w:val="3A043655"/>
    <w:rsid w:val="3A96F158"/>
    <w:rsid w:val="3AEB5736"/>
    <w:rsid w:val="3AEFECD6"/>
    <w:rsid w:val="3CFBEF63"/>
    <w:rsid w:val="3CFF1776"/>
    <w:rsid w:val="3D0EE4A1"/>
    <w:rsid w:val="403A50B9"/>
    <w:rsid w:val="40968F4D"/>
    <w:rsid w:val="4097EB1F"/>
    <w:rsid w:val="40A7B111"/>
    <w:rsid w:val="40B94847"/>
    <w:rsid w:val="425D9713"/>
    <w:rsid w:val="447CB914"/>
    <w:rsid w:val="4739E162"/>
    <w:rsid w:val="47ED06AE"/>
    <w:rsid w:val="486FF9C3"/>
    <w:rsid w:val="48716A7F"/>
    <w:rsid w:val="4B1BA48F"/>
    <w:rsid w:val="4B4B2755"/>
    <w:rsid w:val="4C001916"/>
    <w:rsid w:val="4CB88A1D"/>
    <w:rsid w:val="4D687962"/>
    <w:rsid w:val="4DA33CDE"/>
    <w:rsid w:val="4E288E6B"/>
    <w:rsid w:val="4F17CC62"/>
    <w:rsid w:val="4F4473FF"/>
    <w:rsid w:val="4F9CA342"/>
    <w:rsid w:val="504A5E78"/>
    <w:rsid w:val="50819F57"/>
    <w:rsid w:val="51895DDD"/>
    <w:rsid w:val="53D70E81"/>
    <w:rsid w:val="548D82BA"/>
    <w:rsid w:val="5747C76B"/>
    <w:rsid w:val="57C5AB77"/>
    <w:rsid w:val="582DE9CF"/>
    <w:rsid w:val="58D5C54D"/>
    <w:rsid w:val="5B1F2F87"/>
    <w:rsid w:val="5C573FD5"/>
    <w:rsid w:val="5D7248D5"/>
    <w:rsid w:val="5DC60D89"/>
    <w:rsid w:val="5DCFBA6A"/>
    <w:rsid w:val="5E8E5DF2"/>
    <w:rsid w:val="5F1BC6BC"/>
    <w:rsid w:val="60718687"/>
    <w:rsid w:val="6110029B"/>
    <w:rsid w:val="623B7621"/>
    <w:rsid w:val="63F756FC"/>
    <w:rsid w:val="654579BD"/>
    <w:rsid w:val="67A4D842"/>
    <w:rsid w:val="67A8F805"/>
    <w:rsid w:val="6AF3C559"/>
    <w:rsid w:val="6D45841C"/>
    <w:rsid w:val="6F942837"/>
    <w:rsid w:val="6F9F1617"/>
    <w:rsid w:val="6FAECA17"/>
    <w:rsid w:val="716CCEE6"/>
    <w:rsid w:val="72D337FA"/>
    <w:rsid w:val="73D593E7"/>
    <w:rsid w:val="775E7AE2"/>
    <w:rsid w:val="77FC5207"/>
    <w:rsid w:val="792CFC25"/>
    <w:rsid w:val="79C35B7B"/>
    <w:rsid w:val="79E88F4D"/>
    <w:rsid w:val="7B052EFD"/>
    <w:rsid w:val="7B27466C"/>
    <w:rsid w:val="7CED1301"/>
    <w:rsid w:val="7E36FACD"/>
    <w:rsid w:val="7E579A18"/>
    <w:rsid w:val="7F3EC5B6"/>
    <w:rsid w:val="7F5F4C1B"/>
    <w:rsid w:val="7FC7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5DBC376"/>
  <w15:chartTrackingRefBased/>
  <w15:docId w15:val="{6569EC6D-2BA1-4929-9F34-77B1620CF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B0FD6"/>
    <w:rPr>
      <w:spacing w:val="1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371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4C4C4C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37153"/>
    <w:pPr>
      <w:keepNext/>
      <w:keepLines/>
      <w:spacing w:before="120" w:after="60"/>
      <w:outlineLvl w:val="1"/>
    </w:pPr>
    <w:rPr>
      <w:rFonts w:asciiTheme="majorHAnsi" w:eastAsiaTheme="majorEastAsia" w:hAnsiTheme="majorHAnsi" w:cstheme="majorBidi"/>
      <w:b/>
      <w:color w:val="82B415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D257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97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97F7A"/>
  </w:style>
  <w:style w:type="paragraph" w:styleId="Fuzeile">
    <w:name w:val="footer"/>
    <w:basedOn w:val="Standard"/>
    <w:link w:val="FuzeileZchn"/>
    <w:uiPriority w:val="99"/>
    <w:unhideWhenUsed/>
    <w:rsid w:val="00D97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97F7A"/>
  </w:style>
  <w:style w:type="character" w:styleId="Platzhaltertext">
    <w:name w:val="Placeholder Text"/>
    <w:basedOn w:val="Absatz-Standardschriftart"/>
    <w:uiPriority w:val="99"/>
    <w:semiHidden/>
    <w:rsid w:val="00D97F7A"/>
    <w:rPr>
      <w:color w:val="808080"/>
    </w:rPr>
  </w:style>
  <w:style w:type="paragraph" w:styleId="KeinLeerraum">
    <w:name w:val="No Spacing"/>
    <w:uiPriority w:val="1"/>
    <w:qFormat/>
    <w:rsid w:val="00F24FC3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F24FC3"/>
    <w:rPr>
      <w:color w:val="0000FF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37153"/>
    <w:rPr>
      <w:rFonts w:asciiTheme="majorHAnsi" w:eastAsiaTheme="majorEastAsia" w:hAnsiTheme="majorHAnsi" w:cstheme="majorBidi"/>
      <w:b/>
      <w:color w:val="82B415"/>
      <w:spacing w:val="12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C323CC"/>
    <w:pPr>
      <w:spacing w:after="0" w:line="240" w:lineRule="auto"/>
      <w:contextualSpacing/>
    </w:pPr>
    <w:rPr>
      <w:rFonts w:asciiTheme="majorHAnsi" w:eastAsiaTheme="majorEastAsia" w:hAnsiTheme="majorHAnsi" w:cstheme="majorBidi"/>
      <w:color w:val="82B415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C323CC"/>
    <w:rPr>
      <w:rFonts w:asciiTheme="majorHAnsi" w:eastAsiaTheme="majorEastAsia" w:hAnsiTheme="majorHAnsi" w:cstheme="majorBidi"/>
      <w:color w:val="82B415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24FC3"/>
    <w:pPr>
      <w:numPr>
        <w:ilvl w:val="1"/>
      </w:numPr>
    </w:pPr>
    <w:rPr>
      <w:rFonts w:eastAsiaTheme="minorEastAsia"/>
      <w:color w:val="3B3838" w:themeColor="background2" w:themeShade="4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24FC3"/>
    <w:rPr>
      <w:rFonts w:eastAsiaTheme="minorEastAsia"/>
      <w:color w:val="3B3838" w:themeColor="background2" w:themeShade="40"/>
      <w:spacing w:val="15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24FC3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ED4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837153"/>
    <w:rPr>
      <w:rFonts w:asciiTheme="majorHAnsi" w:eastAsiaTheme="majorEastAsia" w:hAnsiTheme="majorHAnsi" w:cstheme="majorBidi"/>
      <w:b/>
      <w:color w:val="4C4C4C"/>
      <w:spacing w:val="12"/>
      <w:sz w:val="32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1F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1FB0"/>
    <w:rPr>
      <w:rFonts w:ascii="Segoe UI" w:hAnsi="Segoe UI" w:cs="Segoe UI"/>
      <w:spacing w:val="15"/>
      <w:sz w:val="18"/>
      <w:szCs w:val="1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D2572"/>
    <w:rPr>
      <w:rFonts w:asciiTheme="majorHAnsi" w:eastAsiaTheme="majorEastAsia" w:hAnsiTheme="majorHAnsi" w:cstheme="majorBidi"/>
      <w:color w:val="1F3763" w:themeColor="accent1" w:themeShade="7F"/>
      <w:spacing w:val="15"/>
      <w:sz w:val="24"/>
      <w:szCs w:val="24"/>
    </w:rPr>
  </w:style>
  <w:style w:type="paragraph" w:styleId="Listenabsatz">
    <w:name w:val="List Paragraph"/>
    <w:basedOn w:val="Standard"/>
    <w:uiPriority w:val="34"/>
    <w:qFormat/>
    <w:rsid w:val="00DE58F4"/>
    <w:pPr>
      <w:ind w:left="510"/>
      <w:contextualSpacing/>
    </w:pPr>
  </w:style>
  <w:style w:type="paragraph" w:customStyle="1" w:styleId="Sub-Heading">
    <w:name w:val="Sub-Heading"/>
    <w:basedOn w:val="Standard"/>
    <w:link w:val="Sub-HeadingZchn"/>
    <w:qFormat/>
    <w:rsid w:val="00EA477E"/>
    <w:pPr>
      <w:spacing w:after="40"/>
    </w:pPr>
    <w:rPr>
      <w:b/>
      <w:color w:val="4C4C4C"/>
      <w:lang w:val="en-US"/>
    </w:rPr>
  </w:style>
  <w:style w:type="character" w:customStyle="1" w:styleId="Sub-HeadingZchn">
    <w:name w:val="Sub-Heading Zchn"/>
    <w:basedOn w:val="Absatz-Standardschriftart"/>
    <w:link w:val="Sub-Heading"/>
    <w:rsid w:val="00EA477E"/>
    <w:rPr>
      <w:b/>
      <w:color w:val="4C4C4C"/>
      <w:spacing w:val="12"/>
      <w:lang w:val="en-US"/>
    </w:rPr>
  </w:style>
  <w:style w:type="paragraph" w:customStyle="1" w:styleId="NoAfter">
    <w:name w:val="No After"/>
    <w:basedOn w:val="Standard"/>
    <w:link w:val="NoAfterChar"/>
    <w:qFormat/>
    <w:rsid w:val="006A1A71"/>
    <w:pPr>
      <w:spacing w:after="0"/>
    </w:pPr>
    <w:rPr>
      <w:lang w:val="en-US"/>
    </w:rPr>
  </w:style>
  <w:style w:type="character" w:customStyle="1" w:styleId="NoAfterChar">
    <w:name w:val="No After Char"/>
    <w:basedOn w:val="Absatz-Standardschriftart"/>
    <w:link w:val="NoAfter"/>
    <w:rsid w:val="006A1A71"/>
    <w:rPr>
      <w:spacing w:val="12"/>
      <w:lang w:val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5D2B82"/>
    <w:rPr>
      <w:color w:val="954F72" w:themeColor="followedHyperlink"/>
      <w:u w:val="single"/>
    </w:rPr>
  </w:style>
  <w:style w:type="character" w:styleId="Hervorhebung">
    <w:name w:val="Emphasis"/>
    <w:basedOn w:val="Absatz-Standardschriftart"/>
    <w:uiPriority w:val="20"/>
    <w:qFormat/>
    <w:rsid w:val="00DE58F4"/>
    <w:rPr>
      <w:i/>
      <w:iCs/>
    </w:rPr>
  </w:style>
  <w:style w:type="paragraph" w:customStyle="1" w:styleId="MyList">
    <w:name w:val="My List"/>
    <w:basedOn w:val="NoAfter"/>
    <w:link w:val="MyListZchn"/>
    <w:qFormat/>
    <w:rsid w:val="008646A6"/>
    <w:pPr>
      <w:numPr>
        <w:numId w:val="22"/>
      </w:numPr>
      <w:ind w:left="714" w:hanging="357"/>
    </w:pPr>
    <w:rPr>
      <w:lang w:val="de-DE"/>
    </w:rPr>
  </w:style>
  <w:style w:type="character" w:customStyle="1" w:styleId="MyListZchn">
    <w:name w:val="My List Zchn"/>
    <w:basedOn w:val="NoAfterChar"/>
    <w:link w:val="MyList"/>
    <w:rsid w:val="008646A6"/>
    <w:rPr>
      <w:spacing w:val="1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9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97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1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52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94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618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24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495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1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029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2860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722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9619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2979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0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xing.com/profile/Alexander_Bolte3/cv" TargetMode="External"/><Relationship Id="rId1" Type="http://schemas.openxmlformats.org/officeDocument/2006/relationships/hyperlink" Target="https://consulting-bolte.d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1E6247A90A54CC8BDFF925547C520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8ED486-3E71-424F-A93A-4AD556DB86BD}"/>
      </w:docPartPr>
      <w:docPartBody>
        <w:p w:rsidR="00580E25" w:rsidRDefault="007A53AD">
          <w:r w:rsidRPr="00980BA9">
            <w:rPr>
              <w:rStyle w:val="Platzhaltertext"/>
            </w:rPr>
            <w:t>[Firmen-E-Mail-Adresse]</w:t>
          </w:r>
        </w:p>
      </w:docPartBody>
    </w:docPart>
    <w:docPart>
      <w:docPartPr>
        <w:name w:val="FC5E81307B9447D5BC42D4B5046A86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7663F4-AAF6-4319-A5C9-0B535681C18D}"/>
      </w:docPartPr>
      <w:docPartBody>
        <w:p w:rsidR="00580E25" w:rsidRDefault="007A53AD">
          <w:r w:rsidRPr="00980BA9">
            <w:rPr>
              <w:rStyle w:val="Platzhaltertext"/>
            </w:rPr>
            <w:t>[Firmentelefonnummer]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3AD"/>
    <w:rsid w:val="001B69F0"/>
    <w:rsid w:val="0045239C"/>
    <w:rsid w:val="004B5D0D"/>
    <w:rsid w:val="00580E25"/>
    <w:rsid w:val="0078087C"/>
    <w:rsid w:val="007A53AD"/>
    <w:rsid w:val="00966939"/>
    <w:rsid w:val="00BB0095"/>
    <w:rsid w:val="00EA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A53AD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A53A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>0172 277 85 73</CompanyPhone>
  <CompanyFax/>
  <CompanyEmail>projects@bolte-it.com</CompanyEmail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EE400FFFE42B246A45FAFAB69DE1FD4" ma:contentTypeVersion="11" ma:contentTypeDescription="Ein neues Dokument erstellen." ma:contentTypeScope="" ma:versionID="1087b6e0983b8008ed2e7ee126ffb003">
  <xsd:schema xmlns:xsd="http://www.w3.org/2001/XMLSchema" xmlns:xs="http://www.w3.org/2001/XMLSchema" xmlns:p="http://schemas.microsoft.com/office/2006/metadata/properties" xmlns:ns3="b3b10b30-8f43-4b3c-887d-367bdb5611e7" xmlns:ns4="27314aac-19e5-48a4-9b71-26cfeb2f5d17" targetNamespace="http://schemas.microsoft.com/office/2006/metadata/properties" ma:root="true" ma:fieldsID="86ce28d3e0ea1a106644de43b427956d" ns3:_="" ns4:_="">
    <xsd:import namespace="b3b10b30-8f43-4b3c-887d-367bdb5611e7"/>
    <xsd:import namespace="27314aac-19e5-48a4-9b71-26cfeb2f5d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b10b30-8f43-4b3c-887d-367bdb5611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14aac-19e5-48a4-9b71-26cfeb2f5d1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C344940-8FE6-426D-AD70-AAB96D314A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C07615-D075-40F2-9005-6ADDA9CBD6B1}">
  <ds:schemaRefs>
    <ds:schemaRef ds:uri="http://schemas.microsoft.com/office/2006/documentManagement/types"/>
    <ds:schemaRef ds:uri="27314aac-19e5-48a4-9b71-26cfeb2f5d17"/>
    <ds:schemaRef ds:uri="http://www.w3.org/XML/1998/namespace"/>
    <ds:schemaRef ds:uri="http://schemas.microsoft.com/office/2006/metadata/properties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b3b10b30-8f43-4b3c-887d-367bdb5611e7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00B010C-D3C8-4812-9E8B-9407C35AC0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b10b30-8f43-4b3c-887d-367bdb5611e7"/>
    <ds:schemaRef ds:uri="27314aac-19e5-48a4-9b71-26cfeb2f5d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72BAEE6-56BD-4A45-A85A-A5CC2965F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2608</Words>
  <Characters>16432</Characters>
  <Application>Microsoft Office Word</Application>
  <DocSecurity>0</DocSecurity>
  <Lines>136</Lines>
  <Paragraphs>38</Paragraphs>
  <ScaleCrop>false</ScaleCrop>
  <Company/>
  <LinksUpToDate>false</LinksUpToDate>
  <CharactersWithSpaces>19002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Bolte</dc:creator>
  <cp:keywords/>
  <dc:description/>
  <cp:lastModifiedBy>Alexander Bolte</cp:lastModifiedBy>
  <cp:revision>585</cp:revision>
  <cp:lastPrinted>2020-10-18T15:11:00Z</cp:lastPrinted>
  <dcterms:created xsi:type="dcterms:W3CDTF">2019-12-13T08:58:00Z</dcterms:created>
  <dcterms:modified xsi:type="dcterms:W3CDTF">2020-10-18T15:14:00Z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0x0101004EE400FFFE42B246A45FAFAB69DE1FD4</vt:lpwstr>
  </property>
  <property fmtid="{D5CDD505-2E9C-101B-9397-08002B2CF9AE}" pid="3" name="MSIP_Label_1b7f8449-e5d3-4eba-8da7-ffd6ca5bf3e9_Enabled">
    <vt:lpwstr>True</vt:lpwstr>
  </property>
  <property fmtid="{D5CDD505-2E9C-101B-9397-08002B2CF9AE}" pid="4" name="MSIP_Label_1b7f8449-e5d3-4eba-8da7-ffd6ca5bf3e9_SiteId">
    <vt:lpwstr>1e9b61e8-e590-4abc-b1af-24125e330d2a</vt:lpwstr>
  </property>
  <property fmtid="{D5CDD505-2E9C-101B-9397-08002B2CF9AE}" pid="5" name="MSIP_Label_1b7f8449-e5d3-4eba-8da7-ffd6ca5bf3e9_Owner">
    <vt:lpwstr>alexander.bolte@db.com</vt:lpwstr>
  </property>
  <property fmtid="{D5CDD505-2E9C-101B-9397-08002B2CF9AE}" pid="6" name="MSIP_Label_1b7f8449-e5d3-4eba-8da7-ffd6ca5bf3e9_SetDate">
    <vt:lpwstr>2020-03-18T08:30:39.3260470Z</vt:lpwstr>
  </property>
  <property fmtid="{D5CDD505-2E9C-101B-9397-08002B2CF9AE}" pid="7" name="MSIP_Label_1b7f8449-e5d3-4eba-8da7-ffd6ca5bf3e9_Name">
    <vt:lpwstr>External Communication</vt:lpwstr>
  </property>
  <property fmtid="{D5CDD505-2E9C-101B-9397-08002B2CF9AE}" pid="8" name="MSIP_Label_1b7f8449-e5d3-4eba-8da7-ffd6ca5bf3e9_Application">
    <vt:lpwstr>Microsoft Azure Information Protection</vt:lpwstr>
  </property>
  <property fmtid="{D5CDD505-2E9C-101B-9397-08002B2CF9AE}" pid="9" name="MSIP_Label_1b7f8449-e5d3-4eba-8da7-ffd6ca5bf3e9_ActionId">
    <vt:lpwstr>8eab83c4-925f-4aac-a389-84064a7c0c16</vt:lpwstr>
  </property>
  <property fmtid="{D5CDD505-2E9C-101B-9397-08002B2CF9AE}" pid="10" name="MSIP_Label_1b7f8449-e5d3-4eba-8da7-ffd6ca5bf3e9_Extended_MSFT_Method">
    <vt:lpwstr>Manual</vt:lpwstr>
  </property>
  <property fmtid="{D5CDD505-2E9C-101B-9397-08002B2CF9AE}" pid="11" name="db.comClassification">
    <vt:lpwstr>External Communication</vt:lpwstr>
  </property>
</Properties>
</file>